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B8" w:rsidRPr="00E72CB8" w:rsidRDefault="00E72CB8" w:rsidP="00E72CB8">
      <w:pPr>
        <w:pStyle w:val="ConsPlusNormal"/>
        <w:jc w:val="both"/>
        <w:outlineLvl w:val="0"/>
        <w:rPr>
          <w:rFonts w:ascii="Times New Roman" w:hAnsi="Times New Roman" w:cs="Times New Roman"/>
          <w:szCs w:val="22"/>
        </w:rPr>
      </w:pPr>
    </w:p>
    <w:p w:rsidR="00E72CB8" w:rsidRPr="00E72CB8" w:rsidRDefault="00E72CB8" w:rsidP="00E72CB8">
      <w:pPr>
        <w:pStyle w:val="ConsPlusTitle"/>
        <w:jc w:val="center"/>
        <w:outlineLvl w:val="0"/>
        <w:rPr>
          <w:rFonts w:ascii="Times New Roman" w:hAnsi="Times New Roman" w:cs="Times New Roman"/>
          <w:szCs w:val="22"/>
        </w:rPr>
      </w:pPr>
      <w:r w:rsidRPr="00E72CB8">
        <w:rPr>
          <w:rFonts w:ascii="Times New Roman" w:hAnsi="Times New Roman" w:cs="Times New Roman"/>
          <w:szCs w:val="22"/>
        </w:rPr>
        <w:t>АДМИНИСТРАЦИЯ ПСКОВСКОЙ ОБЛАСТИ</w:t>
      </w:r>
    </w:p>
    <w:p w:rsidR="00E72CB8" w:rsidRPr="00E72CB8" w:rsidRDefault="00E72CB8" w:rsidP="00E72CB8">
      <w:pPr>
        <w:pStyle w:val="ConsPlusTitle"/>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ПОСТАНОВЛЕНИЕ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от 28 декабря 2019 г. N 475</w:t>
      </w:r>
    </w:p>
    <w:p w:rsidR="00E72CB8" w:rsidRPr="00E72CB8" w:rsidRDefault="00E72CB8" w:rsidP="00E72CB8">
      <w:pPr>
        <w:pStyle w:val="ConsPlusTitle"/>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 ТЕРРИТОРИАЛЬНОЙ ПРОГРАММЕ ГОСУДАРСТВЕННЫХ ГАРАНТИЙ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БЕСПЛАТНОГО ОКАЗАНИЯ ГРАЖДАНАМ МЕДИЦИНСКОЙ ПОМОЩИ </w:t>
      </w:r>
      <w:proofErr w:type="gramStart"/>
      <w:r w:rsidRPr="00E72CB8">
        <w:rPr>
          <w:rFonts w:ascii="Times New Roman" w:hAnsi="Times New Roman" w:cs="Times New Roman"/>
          <w:szCs w:val="22"/>
        </w:rPr>
        <w:t>В</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ПСКОВСКОЙ ОБЛАСТИ НА 2020 ГОД И НА ПЛАНОВЫЙ ПЕРИОД</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2021</w:t>
      </w:r>
      <w:proofErr w:type="gramStart"/>
      <w:r w:rsidRPr="00E72CB8">
        <w:rPr>
          <w:rFonts w:ascii="Times New Roman" w:hAnsi="Times New Roman" w:cs="Times New Roman"/>
          <w:szCs w:val="22"/>
        </w:rPr>
        <w:t xml:space="preserve"> И</w:t>
      </w:r>
      <w:proofErr w:type="gramEnd"/>
      <w:r w:rsidRPr="00E72CB8">
        <w:rPr>
          <w:rFonts w:ascii="Times New Roman" w:hAnsi="Times New Roman" w:cs="Times New Roman"/>
          <w:szCs w:val="22"/>
        </w:rPr>
        <w:t xml:space="preserve">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В целях обеспечения конституционных прав граждан Российской Федерации на бесплатное получение медицинской помощи, в соответствии со </w:t>
      </w:r>
      <w:hyperlink r:id="rId5" w:history="1">
        <w:r w:rsidRPr="00E72CB8">
          <w:rPr>
            <w:rFonts w:ascii="Times New Roman" w:hAnsi="Times New Roman" w:cs="Times New Roman"/>
            <w:szCs w:val="22"/>
          </w:rPr>
          <w:t>статьей 81</w:t>
        </w:r>
      </w:hyperlink>
      <w:r w:rsidRPr="00E72CB8">
        <w:rPr>
          <w:rFonts w:ascii="Times New Roman" w:hAnsi="Times New Roman" w:cs="Times New Roman"/>
          <w:szCs w:val="22"/>
        </w:rPr>
        <w:t xml:space="preserve"> Федерального закона от 21 ноября 2011 г. N 323-ФЗ "Об основах охраны здоровья граждан в Российской Федерации" и </w:t>
      </w:r>
      <w:hyperlink r:id="rId6" w:history="1">
        <w:r w:rsidRPr="00E72CB8">
          <w:rPr>
            <w:rFonts w:ascii="Times New Roman" w:hAnsi="Times New Roman" w:cs="Times New Roman"/>
            <w:szCs w:val="22"/>
          </w:rPr>
          <w:t>постановлением</w:t>
        </w:r>
      </w:hyperlink>
      <w:r w:rsidRPr="00E72CB8">
        <w:rPr>
          <w:rFonts w:ascii="Times New Roman" w:hAnsi="Times New Roman" w:cs="Times New Roman"/>
          <w:szCs w:val="22"/>
        </w:rPr>
        <w:t xml:space="preserve"> Правительства Российской Федерации от 07 декабря 2019 г. N 1610 "О Программе государственных гарантий бесплатного оказания гражданам медицинской помощи на 2020 год и</w:t>
      </w:r>
      <w:proofErr w:type="gramEnd"/>
      <w:r w:rsidRPr="00E72CB8">
        <w:rPr>
          <w:rFonts w:ascii="Times New Roman" w:hAnsi="Times New Roman" w:cs="Times New Roman"/>
          <w:szCs w:val="22"/>
        </w:rPr>
        <w:t xml:space="preserve"> на плановый период 2021 и 2022 годов" Администрация области постановляет: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 Утвердить прилагаемую территориальную </w:t>
      </w:r>
      <w:hyperlink w:anchor="P28" w:history="1">
        <w:r w:rsidRPr="00E72CB8">
          <w:rPr>
            <w:rFonts w:ascii="Times New Roman" w:hAnsi="Times New Roman" w:cs="Times New Roman"/>
            <w:szCs w:val="22"/>
          </w:rPr>
          <w:t>программу</w:t>
        </w:r>
      </w:hyperlink>
      <w:r w:rsidRPr="00E72CB8">
        <w:rPr>
          <w:rFonts w:ascii="Times New Roman" w:hAnsi="Times New Roman" w:cs="Times New Roman"/>
          <w:szCs w:val="22"/>
        </w:rPr>
        <w:t xml:space="preserve"> государственных гарантий бесплатного оказания гражданам медицинской помощи в Псковской области на 2020 год и на плановый период 2021 и 2022 годов.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2. Настоящее постановление вступает в силу со дня его официального опубликования и распространяется на правоотношения, возникшие с </w:t>
      </w:r>
      <w:smartTag w:uri="urn:schemas-microsoft-com:office:smarttags" w:element="date">
        <w:smartTagPr>
          <w:attr w:name="ls" w:val="trans"/>
          <w:attr w:name="Month" w:val="1"/>
          <w:attr w:name="Day" w:val="01"/>
          <w:attr w:name="Year" w:val="2020"/>
        </w:smartTagPr>
        <w:r w:rsidRPr="00E72CB8">
          <w:rPr>
            <w:rFonts w:ascii="Times New Roman" w:hAnsi="Times New Roman" w:cs="Times New Roman"/>
            <w:szCs w:val="22"/>
          </w:rPr>
          <w:t xml:space="preserve">01 января </w:t>
        </w:r>
        <w:smartTag w:uri="urn:schemas-microsoft-com:office:smarttags" w:element="metricconverter">
          <w:smartTagPr>
            <w:attr w:name="ProductID" w:val="2020 г"/>
          </w:smartTagPr>
          <w:r w:rsidRPr="00E72CB8">
            <w:rPr>
              <w:rFonts w:ascii="Times New Roman" w:hAnsi="Times New Roman" w:cs="Times New Roman"/>
              <w:szCs w:val="22"/>
            </w:rPr>
            <w:t>2020 г</w:t>
          </w:r>
        </w:smartTag>
        <w:r w:rsidRPr="00E72CB8">
          <w:rPr>
            <w:rFonts w:ascii="Times New Roman" w:hAnsi="Times New Roman" w:cs="Times New Roman"/>
            <w:szCs w:val="22"/>
          </w:rPr>
          <w:t>.</w:t>
        </w:r>
      </w:smartTag>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 </w:t>
      </w:r>
      <w:proofErr w:type="gramStart"/>
      <w:r w:rsidRPr="00E72CB8">
        <w:rPr>
          <w:rFonts w:ascii="Times New Roman" w:hAnsi="Times New Roman" w:cs="Times New Roman"/>
          <w:szCs w:val="22"/>
        </w:rPr>
        <w:t>Контроль за</w:t>
      </w:r>
      <w:proofErr w:type="gramEnd"/>
      <w:r w:rsidRPr="00E72CB8">
        <w:rPr>
          <w:rFonts w:ascii="Times New Roman" w:hAnsi="Times New Roman" w:cs="Times New Roman"/>
          <w:szCs w:val="22"/>
        </w:rPr>
        <w:t xml:space="preserve"> исполнением настоящего постановления возложить на первого заместителя Губернатора области Емельянову В.В.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rPr>
          <w:rFonts w:ascii="Times New Roman" w:hAnsi="Times New Roman" w:cs="Times New Roman"/>
          <w:szCs w:val="22"/>
        </w:rPr>
      </w:pPr>
      <w:proofErr w:type="spellStart"/>
      <w:r w:rsidRPr="00E72CB8">
        <w:rPr>
          <w:rFonts w:ascii="Times New Roman" w:hAnsi="Times New Roman" w:cs="Times New Roman"/>
          <w:szCs w:val="22"/>
        </w:rPr>
        <w:t>И.п</w:t>
      </w:r>
      <w:proofErr w:type="spellEnd"/>
      <w:r w:rsidRPr="00E72CB8">
        <w:rPr>
          <w:rFonts w:ascii="Times New Roman" w:hAnsi="Times New Roman" w:cs="Times New Roman"/>
          <w:szCs w:val="22"/>
        </w:rPr>
        <w:t>. Губернатора области</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В.В.ЕМЕЛЬЯНОВА</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0"/>
        <w:rPr>
          <w:rFonts w:ascii="Times New Roman" w:hAnsi="Times New Roman" w:cs="Times New Roman"/>
          <w:szCs w:val="22"/>
        </w:rPr>
      </w:pPr>
      <w:r w:rsidRPr="00E72CB8">
        <w:rPr>
          <w:rFonts w:ascii="Times New Roman" w:hAnsi="Times New Roman" w:cs="Times New Roman"/>
          <w:szCs w:val="22"/>
        </w:rPr>
        <w:t>Утверждена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постановлением</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Администрации области</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от 28 декабря 2019 г. N 475</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0" w:name="P28"/>
      <w:bookmarkEnd w:id="0"/>
      <w:r w:rsidRPr="00E72CB8">
        <w:rPr>
          <w:rFonts w:ascii="Times New Roman" w:hAnsi="Times New Roman" w:cs="Times New Roman"/>
          <w:szCs w:val="22"/>
        </w:rPr>
        <w:t>ТЕРРИТОРИАЛЬНАЯ ПРОГРАММА</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 ОКАЗАНИЯ ГРАЖДАНАМ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МЕДИЦИНСКОЙ ПОМОЩИ В ПСКОВСКОЙ ОБЛАСТИ НА 2020 ГОД</w:t>
      </w:r>
    </w:p>
    <w:p w:rsid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И НА ПЛАНОВЫЙ ПЕРИОД 2021</w:t>
      </w:r>
      <w:proofErr w:type="gramStart"/>
      <w:r w:rsidRPr="00E72CB8">
        <w:rPr>
          <w:rFonts w:ascii="Times New Roman" w:hAnsi="Times New Roman" w:cs="Times New Roman"/>
          <w:szCs w:val="22"/>
        </w:rPr>
        <w:t xml:space="preserve"> И</w:t>
      </w:r>
      <w:proofErr w:type="gramEnd"/>
      <w:r w:rsidRPr="00E72CB8">
        <w:rPr>
          <w:rFonts w:ascii="Times New Roman" w:hAnsi="Times New Roman" w:cs="Times New Roman"/>
          <w:szCs w:val="22"/>
        </w:rPr>
        <w:t xml:space="preserve"> 2022 ГОДОВ</w:t>
      </w:r>
    </w:p>
    <w:p w:rsidR="002136A7" w:rsidRPr="00E72CB8" w:rsidRDefault="002136A7" w:rsidP="00E72CB8">
      <w:pPr>
        <w:pStyle w:val="ConsPlusTitle"/>
        <w:jc w:val="center"/>
        <w:rPr>
          <w:rFonts w:ascii="Times New Roman" w:hAnsi="Times New Roman" w:cs="Times New Roman"/>
          <w:szCs w:val="22"/>
        </w:rPr>
      </w:pPr>
      <w:r>
        <w:rPr>
          <w:rFonts w:ascii="Times New Roman" w:hAnsi="Times New Roman" w:cs="Times New Roman"/>
          <w:szCs w:val="22"/>
        </w:rPr>
        <w:t>( в редакции постановления Администрации области от 22.11.2020 № 451)</w:t>
      </w:r>
      <w:bookmarkStart w:id="1" w:name="_GoBack"/>
      <w:bookmarkEnd w:id="1"/>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I. ОБЩИЕ ПОЛОЖЕНИЯ</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 </w:t>
      </w:r>
      <w:proofErr w:type="gramStart"/>
      <w:r w:rsidRPr="00E72CB8">
        <w:rPr>
          <w:rFonts w:ascii="Times New Roman" w:hAnsi="Times New Roman" w:cs="Times New Roman"/>
          <w:szCs w:val="22"/>
        </w:rPr>
        <w:t xml:space="preserve">Территориальная программа государственных гарантий бесплатного оказания гражданам медицинской помощи в Псковской области на 2020 год и на плановый период 2021 и 2022 годов (далее - Программа) разработана в соответствии с </w:t>
      </w:r>
      <w:hyperlink r:id="rId7" w:history="1">
        <w:r w:rsidRPr="00E72CB8">
          <w:rPr>
            <w:rFonts w:ascii="Times New Roman" w:hAnsi="Times New Roman" w:cs="Times New Roman"/>
            <w:szCs w:val="22"/>
          </w:rPr>
          <w:t>Программой</w:t>
        </w:r>
      </w:hyperlink>
      <w:r w:rsidRPr="00E72CB8">
        <w:rPr>
          <w:rFonts w:ascii="Times New Roman" w:hAnsi="Times New Roman" w:cs="Times New Roman"/>
          <w:szCs w:val="22"/>
        </w:rP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 декабря 2019 г. N 1610</w:t>
      </w:r>
      <w:proofErr w:type="gramEnd"/>
      <w:r w:rsidRPr="00E72CB8">
        <w:rPr>
          <w:rFonts w:ascii="Times New Roman" w:hAnsi="Times New Roman" w:cs="Times New Roman"/>
          <w:szCs w:val="22"/>
        </w:rPr>
        <w:t xml:space="preserve"> (далее - Программа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 Программа включает в себя: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перечень видов, форм и условий медицинской помощи, оказание которой осуществляется бесплатно;</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территориальную программу обязательного медицинского страхования;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финансовое обеспечение Программы;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средние нормативы объема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средние нормативы финансовых затрат на единицу объема медицинской помощи, средние </w:t>
      </w:r>
      <w:proofErr w:type="spellStart"/>
      <w:r w:rsidRPr="00E72CB8">
        <w:rPr>
          <w:rFonts w:ascii="Times New Roman" w:hAnsi="Times New Roman" w:cs="Times New Roman"/>
          <w:szCs w:val="22"/>
        </w:rPr>
        <w:t>подушевые</w:t>
      </w:r>
      <w:proofErr w:type="spellEnd"/>
      <w:r w:rsidRPr="00E72CB8">
        <w:rPr>
          <w:rFonts w:ascii="Times New Roman" w:hAnsi="Times New Roman" w:cs="Times New Roman"/>
          <w:szCs w:val="22"/>
        </w:rPr>
        <w:t xml:space="preserve"> нормативы финансирования;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Псковской области;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rsidRPr="00E72CB8">
        <w:rPr>
          <w:rFonts w:ascii="Times New Roman" w:hAnsi="Times New Roman" w:cs="Times New Roman"/>
          <w:szCs w:val="22"/>
        </w:rPr>
        <w:t xml:space="preserve">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E72CB8">
        <w:rPr>
          <w:rFonts w:ascii="Times New Roman" w:hAnsi="Times New Roman" w:cs="Times New Roman"/>
          <w:szCs w:val="22"/>
        </w:rPr>
        <w:t xml:space="preserve"> исключением лечебного питания, в том числе специализированных продуктов лечебного питания (по желанию пациента);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перечень мероприятий по профилактике заболеваний и формированию здорового образа жизни, осуществляемых в рамках Программы;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условия и сроки диспансеризации населения для отдельных категорий населения, профилактических осмотров несовершеннолетних;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целевые значения критериев доступности и качества медицинской помощи, оказываемой в рамках Программы;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посещении на дому.</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3. 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4.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 xml:space="preserve">5. </w:t>
      </w:r>
      <w:proofErr w:type="gramStart"/>
      <w:r w:rsidRPr="00E72CB8">
        <w:rPr>
          <w:rFonts w:ascii="Times New Roman" w:hAnsi="Times New Roman" w:cs="Times New Roman"/>
          <w:szCs w:val="22"/>
        </w:rPr>
        <w:t>Контроль за</w:t>
      </w:r>
      <w:proofErr w:type="gramEnd"/>
      <w:r w:rsidRPr="00E72CB8">
        <w:rPr>
          <w:rFonts w:ascii="Times New Roman" w:hAnsi="Times New Roman" w:cs="Times New Roman"/>
          <w:szCs w:val="22"/>
        </w:rPr>
        <w:t xml:space="preserve">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6. Координатор Программы - Комитет по здравоохранению Псковской области.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 Срок реализации Программы - 2020 год и 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 xml:space="preserve">II. ПЕРЕЧЕНЬ ВИДОВ, ФОРМ И УСЛОВИЙ </w:t>
      </w:r>
      <w:proofErr w:type="gramStart"/>
      <w:r w:rsidRPr="00E72CB8">
        <w:rPr>
          <w:rFonts w:ascii="Times New Roman" w:hAnsi="Times New Roman" w:cs="Times New Roman"/>
          <w:szCs w:val="22"/>
        </w:rPr>
        <w:t>ОКАЗЫВАЕМОЙ</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БЕСПЛАТНО МЕДИЦИНСКОЙ ПОМОЩИ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8. В рамках Программы бесплатно предоставляются: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специализированная, в том числе высокотехнологичная, медицинская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скорая, в том числе скорая специализированная, медицинская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14. </w:t>
      </w:r>
      <w:proofErr w:type="gramStart"/>
      <w:r w:rsidRPr="00E72CB8">
        <w:rPr>
          <w:rFonts w:ascii="Times New Roman" w:hAnsi="Times New Roman" w:cs="Times New Roman"/>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w:t>
      </w:r>
      <w:proofErr w:type="gramStart"/>
      <w:r w:rsidRPr="00E72CB8">
        <w:rPr>
          <w:rFonts w:ascii="Times New Roman" w:hAnsi="Times New Roman" w:cs="Times New Roman"/>
          <w:szCs w:val="22"/>
        </w:rPr>
        <w:t>содержит</w:t>
      </w:r>
      <w:proofErr w:type="gramEnd"/>
      <w:r w:rsidRPr="00E72CB8">
        <w:rPr>
          <w:rFonts w:ascii="Times New Roman" w:hAnsi="Times New Roman" w:cs="Times New Roman"/>
          <w:szCs w:val="22"/>
        </w:rPr>
        <w:t xml:space="preserve"> в том числе методы лечения и источники финансового обеспечения высокотехнологичной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72CB8">
        <w:rPr>
          <w:rFonts w:ascii="Times New Roman" w:hAnsi="Times New Roman" w:cs="Times New Roman"/>
          <w:szCs w:val="22"/>
        </w:rPr>
        <w:t xml:space="preserve"> стихийных бедствий).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E72CB8">
        <w:rPr>
          <w:rFonts w:ascii="Times New Roman" w:hAnsi="Times New Roman" w:cs="Times New Roman"/>
          <w:szCs w:val="22"/>
        </w:rPr>
        <w:lastRenderedPageBreak/>
        <w:t>обучение по оказанию</w:t>
      </w:r>
      <w:proofErr w:type="gramEnd"/>
      <w:r w:rsidRPr="00E72CB8">
        <w:rPr>
          <w:rFonts w:ascii="Times New Roman" w:hAnsi="Times New Roman" w:cs="Times New Roman"/>
          <w:szCs w:val="22"/>
        </w:rPr>
        <w:t xml:space="preserve"> такой помощи.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8" w:history="1">
        <w:r w:rsidRPr="00E72CB8">
          <w:rPr>
            <w:rFonts w:ascii="Times New Roman" w:hAnsi="Times New Roman" w:cs="Times New Roman"/>
            <w:szCs w:val="22"/>
          </w:rPr>
          <w:t>части 2 статьи 6</w:t>
        </w:r>
      </w:hyperlink>
      <w:r w:rsidRPr="00E72CB8">
        <w:rPr>
          <w:rFonts w:ascii="Times New Roman" w:hAnsi="Times New Roman" w:cs="Times New Roman"/>
          <w:szCs w:val="22"/>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rsidRPr="00E72CB8">
        <w:rPr>
          <w:rFonts w:ascii="Times New Roman" w:hAnsi="Times New Roman" w:cs="Times New Roman"/>
          <w:szCs w:val="22"/>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E72CB8">
        <w:rPr>
          <w:rFonts w:ascii="Times New Roman" w:hAnsi="Times New Roman" w:cs="Times New Roman"/>
          <w:szCs w:val="22"/>
        </w:rPr>
        <w:t xml:space="preserve"> помощь.</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E72CB8">
        <w:rPr>
          <w:rFonts w:ascii="Times New Roman" w:hAnsi="Times New Roman" w:cs="Times New Roman"/>
          <w:szCs w:val="22"/>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За счет бюджетных ассигнований бюджетов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Комитет по здравоохранению Псковской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E72CB8">
        <w:rPr>
          <w:rFonts w:ascii="Times New Roman" w:hAnsi="Times New Roman" w:cs="Times New Roman"/>
          <w:szCs w:val="22"/>
        </w:rPr>
        <w:t>неинвазивных</w:t>
      </w:r>
      <w:proofErr w:type="spellEnd"/>
      <w:r w:rsidRPr="00E72CB8">
        <w:rPr>
          <w:rFonts w:ascii="Times New Roman" w:hAnsi="Times New Roman" w:cs="Times New Roman"/>
          <w:szCs w:val="22"/>
        </w:rPr>
        <w:t xml:space="preserve"> лекарственных формах, в том числе применяемых у детей.</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Мероприятия по развитию паллиативной медицинской помощи осуществляются в рамках Государственной </w:t>
      </w:r>
      <w:hyperlink r:id="rId9" w:history="1">
        <w:r w:rsidRPr="00E72CB8">
          <w:rPr>
            <w:rFonts w:ascii="Times New Roman" w:hAnsi="Times New Roman" w:cs="Times New Roman"/>
            <w:szCs w:val="22"/>
          </w:rPr>
          <w:t>программы</w:t>
        </w:r>
      </w:hyperlink>
      <w:r w:rsidRPr="00E72CB8">
        <w:rPr>
          <w:rFonts w:ascii="Times New Roman" w:hAnsi="Times New Roman" w:cs="Times New Roman"/>
          <w:szCs w:val="22"/>
        </w:rPr>
        <w:t xml:space="preserve"> Псковской области "Развитие здравоохранения", утвержденной постановлением Администрации области от 28 октября 2013 г. N 488, включающей указанные мероприятия, а также целевые показатели их результативности.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17.1. В целях оказания гражданам, находящимся в стационарных организациях социального обслуживания, медицинской помощи Комитетом по здравоохранению Псковской области организуется взаимодействие стационарных организаций социального обслуживания с близлежащими медицинскими организациями.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при наличии хронических заболеваний проводится диспансерное наблюдение в соответствии с порядками, установленными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rsidRPr="00E72CB8">
        <w:rPr>
          <w:rFonts w:ascii="Times New Roman" w:hAnsi="Times New Roman" w:cs="Times New Roman"/>
          <w:szCs w:val="22"/>
        </w:rPr>
        <w:t xml:space="preserve"> организаций социального обслуживания в порядке, установленном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Для лиц с психическими расстройствами и расстройствами поведения, проживающих в сельской </w:t>
      </w:r>
      <w:r w:rsidRPr="00E72CB8">
        <w:rPr>
          <w:rFonts w:ascii="Times New Roman" w:hAnsi="Times New Roman" w:cs="Times New Roman"/>
          <w:szCs w:val="22"/>
        </w:rPr>
        <w:lastRenderedPageBreak/>
        <w:t>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расстройствах</w:t>
      </w:r>
      <w:proofErr w:type="gramEnd"/>
      <w:r w:rsidRPr="00E72CB8">
        <w:rPr>
          <w:rFonts w:ascii="Times New Roman" w:hAnsi="Times New Roman" w:cs="Times New Roman"/>
          <w:szCs w:val="22"/>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18. Медицинская помощь оказывается в следующих формах: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19. </w:t>
      </w:r>
      <w:proofErr w:type="gramStart"/>
      <w:r w:rsidRPr="00E72CB8">
        <w:rPr>
          <w:rFonts w:ascii="Times New Roman" w:hAnsi="Times New Roman" w:cs="Times New Roman"/>
          <w:szCs w:val="22"/>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E72CB8">
        <w:rPr>
          <w:rFonts w:ascii="Times New Roman" w:hAnsi="Times New Roman" w:cs="Times New Roman"/>
          <w:szCs w:val="22"/>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bookmarkStart w:id="2" w:name="P104"/>
      <w:bookmarkEnd w:id="2"/>
      <w:r w:rsidRPr="00E72CB8">
        <w:rPr>
          <w:rFonts w:ascii="Times New Roman" w:hAnsi="Times New Roman" w:cs="Times New Roman"/>
          <w:szCs w:val="22"/>
        </w:rPr>
        <w:t>III. ПЕРЕЧЕНЬ ЗАБОЛЕВАНИЙ И СОСТОЯНИЙ, ОКАЗАНИЕ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МЕДИЦИНСКОЙ </w:t>
      </w:r>
      <w:proofErr w:type="gramStart"/>
      <w:r w:rsidRPr="00E72CB8">
        <w:rPr>
          <w:rFonts w:ascii="Times New Roman" w:hAnsi="Times New Roman" w:cs="Times New Roman"/>
          <w:szCs w:val="22"/>
        </w:rPr>
        <w:t>ПОМОЩИ</w:t>
      </w:r>
      <w:proofErr w:type="gramEnd"/>
      <w:r w:rsidRPr="00E72CB8">
        <w:rPr>
          <w:rFonts w:ascii="Times New Roman" w:hAnsi="Times New Roman" w:cs="Times New Roman"/>
          <w:szCs w:val="22"/>
        </w:rPr>
        <w:t xml:space="preserve"> ПРИ КОТОРЫХ ОСУЩЕСТВЛЯЕТСЯ БЕСПЛАТНО,</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КАТЕГОРИИ ГРАЖДАН, ОКАЗАНИЕ МЕДИЦИНСКОЙ ПОМОЩИ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КОТОРЫМ ОСУЩЕСТВЛЯЕТСЯ БЕСПЛАТНО</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20. Гражданам медицинская помощь оказывается бесплатно при следующих заболеваниях и состояниях: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инфекционные и паразитарные болезни;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новообразования;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эндокринной системы;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расстройства питания и нарушения обмена веществ;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нервной системы;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крови, кроветворных органов;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отдельные нарушения, вовлекающие иммунный механизм;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глаза и его придаточного аппарата;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уха и сосцевидного отростка;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системы кровообращения;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органов дыхания;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органов пищеварения, в том числе болезни полости рта, слюнных желез и челюстей (за исключением зубного протезирования);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мочеполовой системы;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кожи и подкожной клетчатки;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болезни костно-мышечной системы и соединительной ткани;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травмы, отравления и некоторые другие последствия воздействия внешних причин;</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врожденные аномалии (пороки развития);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деформации и хромосомные нарушения;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беременность, роды, послеродовой период и аборты;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отдельные состояния, возникающие у детей в перинатальный период;</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психические расстройства и расстройства поведения;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симптомы, признаки и отклонения от нормы, не отнесенные к заболеваниям и состояниям.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21. Гражданин имеет право не реже одного раза в год на бесплатный профилактический медицинский осмотр, в том числе в рамках диспансеризации.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22. В соответствии с законодательством Российской Федерации отдельные категории граждан имеют право </w:t>
      </w:r>
      <w:proofErr w:type="gramStart"/>
      <w:r w:rsidRPr="00E72CB8">
        <w:rPr>
          <w:rFonts w:ascii="Times New Roman" w:hAnsi="Times New Roman" w:cs="Times New Roman"/>
          <w:szCs w:val="22"/>
        </w:rPr>
        <w:t>на</w:t>
      </w:r>
      <w:proofErr w:type="gramEnd"/>
      <w:r w:rsidRPr="00E72CB8">
        <w:rPr>
          <w:rFonts w:ascii="Times New Roman" w:hAnsi="Times New Roman" w:cs="Times New Roman"/>
          <w:szCs w:val="22"/>
        </w:rPr>
        <w:t>:</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обеспечение лекарственными препаратами в соответствии с </w:t>
      </w:r>
      <w:hyperlink w:anchor="P188" w:history="1">
        <w:r w:rsidRPr="00E72CB8">
          <w:rPr>
            <w:rFonts w:ascii="Times New Roman" w:hAnsi="Times New Roman" w:cs="Times New Roman"/>
            <w:szCs w:val="22"/>
          </w:rPr>
          <w:t>разделом V</w:t>
        </w:r>
      </w:hyperlink>
      <w:r w:rsidRPr="00E72CB8">
        <w:rPr>
          <w:rFonts w:ascii="Times New Roman" w:hAnsi="Times New Roman" w:cs="Times New Roman"/>
          <w:szCs w:val="22"/>
        </w:rPr>
        <w:t xml:space="preserve"> Программы;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пренатальную (дородовую) диагностику нарушений развития ребенка - беременные женщины;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неонатальный скрининг на 5 наследственных и врожденных заболеваний - новорожденные дети;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аудиологический скрининг - новорожденные дети и дети первого года жизни.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E72CB8">
        <w:rPr>
          <w:rFonts w:ascii="Times New Roman" w:hAnsi="Times New Roman" w:cs="Times New Roman"/>
          <w:szCs w:val="22"/>
        </w:rPr>
        <w:t>медико-социальной</w:t>
      </w:r>
      <w:proofErr w:type="gramEnd"/>
      <w:r w:rsidRPr="00E72CB8">
        <w:rPr>
          <w:rFonts w:ascii="Times New Roman" w:hAnsi="Times New Roman" w:cs="Times New Roman"/>
          <w:szCs w:val="22"/>
        </w:rPr>
        <w:t xml:space="preserve"> помощи, в том числе по профилактике прерывания беременности.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 xml:space="preserve">IV. ТЕРРИТОРИАЛЬНАЯ ПРОГРАММА </w:t>
      </w:r>
      <w:proofErr w:type="gramStart"/>
      <w:r w:rsidRPr="00E72CB8">
        <w:rPr>
          <w:rFonts w:ascii="Times New Roman" w:hAnsi="Times New Roman" w:cs="Times New Roman"/>
          <w:szCs w:val="22"/>
        </w:rPr>
        <w:t>ОБЯЗАТЕЛЬНОГО</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МЕДИЦИНСКОГО СТРАХОВАНИЯ</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23. Территориальная программа обязательного медицинского страхования является составной частью Программы.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24. В рамках территориальной программы обязательного медицинского страхования: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4" w:history="1">
        <w:r w:rsidRPr="00E72CB8">
          <w:rPr>
            <w:rFonts w:ascii="Times New Roman" w:hAnsi="Times New Roman" w:cs="Times New Roman"/>
            <w:szCs w:val="22"/>
          </w:rPr>
          <w:t>разделе III</w:t>
        </w:r>
      </w:hyperlink>
      <w:r w:rsidRPr="00E72CB8">
        <w:rPr>
          <w:rFonts w:ascii="Times New Roman" w:hAnsi="Times New Roman" w:cs="Times New Roman"/>
          <w:szCs w:val="22"/>
        </w:rPr>
        <w:t xml:space="preserve"> Программы, за исключением заболеваний, передаваемых половым путем, вызванных вирусом</w:t>
      </w:r>
      <w:proofErr w:type="gramEnd"/>
      <w:r w:rsidRPr="00E72CB8">
        <w:rPr>
          <w:rFonts w:ascii="Times New Roman" w:hAnsi="Times New Roman" w:cs="Times New Roman"/>
          <w:szCs w:val="22"/>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4" w:history="1">
        <w:r w:rsidRPr="00E72CB8">
          <w:rPr>
            <w:rFonts w:ascii="Times New Roman" w:hAnsi="Times New Roman" w:cs="Times New Roman"/>
            <w:szCs w:val="22"/>
          </w:rPr>
          <w:t>разделе III</w:t>
        </w:r>
      </w:hyperlink>
      <w:r w:rsidRPr="00E72CB8">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4" w:history="1">
        <w:r w:rsidRPr="00E72CB8">
          <w:rPr>
            <w:rFonts w:ascii="Times New Roman" w:hAnsi="Times New Roman" w:cs="Times New Roman"/>
            <w:szCs w:val="22"/>
          </w:rPr>
          <w:t>разделе III</w:t>
        </w:r>
      </w:hyperlink>
      <w:r w:rsidRPr="00E72CB8">
        <w:rPr>
          <w:rFonts w:ascii="Times New Roman" w:hAnsi="Times New Roman" w:cs="Times New Roman"/>
          <w:szCs w:val="22"/>
        </w:rP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rsidRPr="00E72CB8">
        <w:rPr>
          <w:rFonts w:ascii="Times New Roman" w:hAnsi="Times New Roman" w:cs="Times New Roman"/>
          <w:szCs w:val="22"/>
        </w:rP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25.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sidRPr="00E72CB8">
          <w:rPr>
            <w:rFonts w:ascii="Times New Roman" w:hAnsi="Times New Roman" w:cs="Times New Roman"/>
            <w:szCs w:val="22"/>
          </w:rPr>
          <w:t>законом</w:t>
        </w:r>
      </w:hyperlink>
      <w:r w:rsidRPr="00E72CB8">
        <w:rPr>
          <w:rFonts w:ascii="Times New Roman" w:hAnsi="Times New Roman" w:cs="Times New Roman"/>
          <w:szCs w:val="22"/>
        </w:rPr>
        <w:t xml:space="preserve"> от 29 ноября 2010 г. N 326-ФЗ "Об обязательном медицинском страховании в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26. </w:t>
      </w:r>
      <w:proofErr w:type="gramStart"/>
      <w:r w:rsidRPr="00E72CB8">
        <w:rPr>
          <w:rFonts w:ascii="Times New Roman" w:hAnsi="Times New Roman" w:cs="Times New Roman"/>
          <w:szCs w:val="22"/>
        </w:rPr>
        <w:t xml:space="preserve">Тарифы на оплату медицинской помощи по обязательному медицинскому страхованию устанавливаются тарифным соглашением между Комитетом по здравоохранению Псковской области, территориальным фондом обязательного медицинского страхования Псковской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sidRPr="00E72CB8">
          <w:rPr>
            <w:rFonts w:ascii="Times New Roman" w:hAnsi="Times New Roman" w:cs="Times New Roman"/>
            <w:szCs w:val="22"/>
          </w:rPr>
          <w:t>статьей 76</w:t>
        </w:r>
      </w:hyperlink>
      <w:r w:rsidRPr="00E72CB8">
        <w:rPr>
          <w:rFonts w:ascii="Times New Roman" w:hAnsi="Times New Roman" w:cs="Times New Roman"/>
          <w:szCs w:val="22"/>
        </w:rPr>
        <w:t xml:space="preserve"> Федерального закона от 21 ноября 2011 г. N 323-ФЗ "Об основах </w:t>
      </w:r>
      <w:r w:rsidRPr="00E72CB8">
        <w:rPr>
          <w:rFonts w:ascii="Times New Roman" w:hAnsi="Times New Roman" w:cs="Times New Roman"/>
          <w:szCs w:val="22"/>
        </w:rPr>
        <w:lastRenderedPageBreak/>
        <w:t>охраны здоровья граждан в Российской Федерации", профессиональных союзов медицинских работников</w:t>
      </w:r>
      <w:proofErr w:type="gramEnd"/>
      <w:r w:rsidRPr="00E72CB8">
        <w:rPr>
          <w:rFonts w:ascii="Times New Roman" w:hAnsi="Times New Roman" w:cs="Times New Roman"/>
          <w:szCs w:val="22"/>
        </w:rPr>
        <w:t xml:space="preserve">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создаваемой в Псковской области в установленном порядке.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27. </w:t>
      </w:r>
      <w:proofErr w:type="gramStart"/>
      <w:r w:rsidRPr="00E72CB8">
        <w:rPr>
          <w:rFonts w:ascii="Times New Roman" w:hAnsi="Times New Roman" w:cs="Times New Roman"/>
          <w:szCs w:val="22"/>
        </w:rPr>
        <w:t>В Псковской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врачам-специалистам за оказанную медицинскую помощь в амбулаторных условиях.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решении в установленном порядке вопроса об индексации заработной платы медицинских работников медицинских организаций, подведомственных Комитету по здравоохранению Псковской области,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Псковской области.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28. 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Профилактические мероприятия </w:t>
      </w:r>
      <w:proofErr w:type="gramStart"/>
      <w:r w:rsidRPr="00E72CB8">
        <w:rPr>
          <w:rFonts w:ascii="Times New Roman" w:hAnsi="Times New Roman" w:cs="Times New Roman"/>
          <w:szCs w:val="22"/>
        </w:rPr>
        <w:t>организуются</w:t>
      </w:r>
      <w:proofErr w:type="gramEnd"/>
      <w:r w:rsidRPr="00E72CB8">
        <w:rPr>
          <w:rFonts w:ascii="Times New Roman" w:hAnsi="Times New Roman" w:cs="Times New Roman"/>
          <w:szCs w:val="22"/>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Комитет по здравоохранению Псковской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E72CB8">
        <w:rPr>
          <w:rFonts w:ascii="Times New Roman" w:hAnsi="Times New Roman" w:cs="Times New Roman"/>
          <w:szCs w:val="22"/>
        </w:rPr>
        <w:t>работы</w:t>
      </w:r>
      <w:proofErr w:type="gramEnd"/>
      <w:r w:rsidRPr="00E72CB8">
        <w:rPr>
          <w:rFonts w:ascii="Times New Roman" w:hAnsi="Times New Roman" w:cs="Times New Roman"/>
          <w:szCs w:val="22"/>
        </w:rPr>
        <w:t xml:space="preserve"> за пределами установленной для них продолжительности рабочего времени.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29.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оплате медицинской помощи, оказанной в амбулаторных условиях:</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rsidRPr="00E72CB8">
        <w:rPr>
          <w:rFonts w:ascii="Times New Roman" w:hAnsi="Times New Roman" w:cs="Times New Roman"/>
          <w:szCs w:val="22"/>
        </w:rPr>
        <w:t>, за обращение (законченный случай);</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числе</w:t>
      </w:r>
      <w:proofErr w:type="gramEnd"/>
      <w:r w:rsidRPr="00E72CB8">
        <w:rPr>
          <w:rFonts w:ascii="Times New Roman" w:hAnsi="Times New Roman" w:cs="Times New Roman"/>
          <w:szCs w:val="22"/>
        </w:rPr>
        <w:t xml:space="preserve"> с включением расходов на медицинскую помощь, оказываемую в иных медицинских организациях (за единицу объема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E72CB8">
        <w:rPr>
          <w:rFonts w:ascii="Times New Roman" w:hAnsi="Times New Roman" w:cs="Times New Roman"/>
          <w:szCs w:val="22"/>
        </w:rPr>
        <w:t>сердечно-сосудистой</w:t>
      </w:r>
      <w:proofErr w:type="gramEnd"/>
      <w:r w:rsidRPr="00E72CB8">
        <w:rPr>
          <w:rFonts w:ascii="Times New Roman" w:hAnsi="Times New Roman" w:cs="Times New Roman"/>
          <w:szCs w:val="22"/>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оплате медицинской помощи, оказанной в условиях дневного стационара: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30.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31. </w:t>
      </w:r>
      <w:proofErr w:type="gramStart"/>
      <w:r w:rsidRPr="00E72CB8">
        <w:rPr>
          <w:rFonts w:ascii="Times New Roman" w:hAnsi="Times New Roman" w:cs="Times New Roman"/>
          <w:szCs w:val="22"/>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E72CB8">
        <w:rPr>
          <w:rFonts w:ascii="Times New Roman" w:hAnsi="Times New Roman" w:cs="Times New Roman"/>
          <w:szCs w:val="22"/>
        </w:rP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rsidRPr="00E72CB8">
        <w:rPr>
          <w:rFonts w:ascii="Times New Roman" w:hAnsi="Times New Roman" w:cs="Times New Roman"/>
          <w:szCs w:val="22"/>
        </w:rPr>
        <w:t>сердечно-сосудистой</w:t>
      </w:r>
      <w:proofErr w:type="gramEnd"/>
      <w:r w:rsidRPr="00E72CB8">
        <w:rPr>
          <w:rFonts w:ascii="Times New Roman" w:hAnsi="Times New Roman" w:cs="Times New Roman"/>
          <w:szCs w:val="22"/>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32. </w:t>
      </w:r>
      <w:proofErr w:type="gramStart"/>
      <w:r w:rsidRPr="00E72CB8">
        <w:rPr>
          <w:rFonts w:ascii="Times New Roman" w:hAnsi="Times New Roman" w:cs="Times New Roman"/>
          <w:szCs w:val="22"/>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33. </w:t>
      </w:r>
      <w:proofErr w:type="gramStart"/>
      <w:r w:rsidRPr="00E72CB8">
        <w:rPr>
          <w:rFonts w:ascii="Times New Roman" w:hAnsi="Times New Roman" w:cs="Times New Roman"/>
          <w:szCs w:val="22"/>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E72CB8">
        <w:rPr>
          <w:rFonts w:ascii="Times New Roman" w:hAnsi="Times New Roman" w:cs="Times New Roman"/>
          <w:szCs w:val="22"/>
        </w:rPr>
        <w:t>сердечно-</w:t>
      </w:r>
      <w:r w:rsidRPr="00E72CB8">
        <w:rPr>
          <w:rFonts w:ascii="Times New Roman" w:hAnsi="Times New Roman" w:cs="Times New Roman"/>
          <w:szCs w:val="22"/>
        </w:rPr>
        <w:lastRenderedPageBreak/>
        <w:t>сосудистой</w:t>
      </w:r>
      <w:proofErr w:type="gramEnd"/>
      <w:r w:rsidRPr="00E72CB8">
        <w:rPr>
          <w:rFonts w:ascii="Times New Roman" w:hAnsi="Times New Roman" w:cs="Times New Roman"/>
          <w:szCs w:val="22"/>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Порядок направления на такие исследования устанавливается нормативным правовым актом Комитета по здравоохранению Псковской области.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34. 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35. 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E72CB8">
        <w:rPr>
          <w:rFonts w:ascii="Times New Roman" w:hAnsi="Times New Roman" w:cs="Times New Roman"/>
          <w:szCs w:val="22"/>
        </w:rPr>
        <w:t>сердечно-сосудистой</w:t>
      </w:r>
      <w:proofErr w:type="gramEnd"/>
      <w:r w:rsidRPr="00E72CB8">
        <w:rPr>
          <w:rFonts w:ascii="Times New Roman" w:hAnsi="Times New Roman" w:cs="Times New Roman"/>
          <w:szCs w:val="22"/>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36. </w:t>
      </w:r>
      <w:proofErr w:type="gramStart"/>
      <w:r w:rsidRPr="00E72CB8">
        <w:rPr>
          <w:rFonts w:ascii="Times New Roman" w:hAnsi="Times New Roman" w:cs="Times New Roman"/>
          <w:szCs w:val="22"/>
        </w:rPr>
        <w:t xml:space="preserve">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нормативы объема медицинской помощи в соответствии с </w:t>
      </w:r>
      <w:hyperlink w:anchor="P231" w:history="1">
        <w:r w:rsidRPr="00E72CB8">
          <w:rPr>
            <w:rFonts w:ascii="Times New Roman" w:hAnsi="Times New Roman" w:cs="Times New Roman"/>
            <w:szCs w:val="22"/>
          </w:rPr>
          <w:t>разделом VI</w:t>
        </w:r>
      </w:hyperlink>
      <w:r w:rsidRPr="00E72CB8">
        <w:rPr>
          <w:rFonts w:ascii="Times New Roman" w:hAnsi="Times New Roman" w:cs="Times New Roman"/>
          <w:szCs w:val="22"/>
        </w:rPr>
        <w:t xml:space="preserve"> Программы, нормативы финансовых затрат на единицу объема медицинской помощи, норматив финансового обеспечения территориальной программы обязательного медицинского страхования в соответствии с </w:t>
      </w:r>
      <w:hyperlink w:anchor="P260" w:history="1">
        <w:r w:rsidRPr="00E72CB8">
          <w:rPr>
            <w:rFonts w:ascii="Times New Roman" w:hAnsi="Times New Roman" w:cs="Times New Roman"/>
            <w:szCs w:val="22"/>
          </w:rPr>
          <w:t>разделом VII</w:t>
        </w:r>
      </w:hyperlink>
      <w:r w:rsidRPr="00E72CB8">
        <w:rPr>
          <w:rFonts w:ascii="Times New Roman" w:hAnsi="Times New Roman" w:cs="Times New Roman"/>
          <w:szCs w:val="22"/>
        </w:rPr>
        <w:t xml:space="preserve"> Программы.</w:t>
      </w:r>
      <w:proofErr w:type="gramEnd"/>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bookmarkStart w:id="3" w:name="P188"/>
      <w:bookmarkEnd w:id="3"/>
      <w:r w:rsidRPr="00E72CB8">
        <w:rPr>
          <w:rFonts w:ascii="Times New Roman" w:hAnsi="Times New Roman" w:cs="Times New Roman"/>
          <w:szCs w:val="22"/>
        </w:rPr>
        <w:t>V. ФИНАНСОВОЕ ОБЕСПЕЧЕНИЕ ПРОГРАММЫ</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37. За счет средств обязательного медицинского страхования в рамках территориальной программы обязательного медицинского страхования: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2" w:history="1">
        <w:r w:rsidRPr="00E72CB8">
          <w:rPr>
            <w:rFonts w:ascii="Times New Roman" w:hAnsi="Times New Roman" w:cs="Times New Roman"/>
            <w:szCs w:val="22"/>
          </w:rPr>
          <w:t>раздел I</w:t>
        </w:r>
      </w:hyperlink>
      <w:r w:rsidRPr="00E72CB8">
        <w:rPr>
          <w:rFonts w:ascii="Times New Roman" w:hAnsi="Times New Roman" w:cs="Times New Roman"/>
          <w:szCs w:val="22"/>
        </w:rPr>
        <w:t xml:space="preserve"> перечня видов высокотехнологичной медицинской помощи Программы Российской Федерации, при заболеваниях и состояниях, указанных в </w:t>
      </w:r>
      <w:hyperlink w:anchor="P104" w:history="1">
        <w:r w:rsidRPr="00E72CB8">
          <w:rPr>
            <w:rFonts w:ascii="Times New Roman" w:hAnsi="Times New Roman" w:cs="Times New Roman"/>
            <w:szCs w:val="22"/>
          </w:rPr>
          <w:t>разделе III</w:t>
        </w:r>
      </w:hyperlink>
      <w:r w:rsidRPr="00E72CB8">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roofErr w:type="gramEnd"/>
      <w:r w:rsidRPr="00E72CB8">
        <w:rPr>
          <w:rFonts w:ascii="Times New Roman" w:hAnsi="Times New Roman" w:cs="Times New Roman"/>
          <w:szCs w:val="22"/>
        </w:rPr>
        <w:t>, психических расстройств и расстройств поведения;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4" w:history="1">
        <w:r w:rsidRPr="00E72CB8">
          <w:rPr>
            <w:rFonts w:ascii="Times New Roman" w:hAnsi="Times New Roman" w:cs="Times New Roman"/>
            <w:szCs w:val="22"/>
          </w:rPr>
          <w:t>разделе III</w:t>
        </w:r>
      </w:hyperlink>
      <w:r w:rsidRPr="00E72CB8">
        <w:rPr>
          <w:rFonts w:ascii="Times New Roman" w:hAnsi="Times New Roman" w:cs="Times New Roman"/>
          <w:szCs w:val="22"/>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4" w:history="1">
        <w:r w:rsidRPr="00E72CB8">
          <w:rPr>
            <w:rFonts w:ascii="Times New Roman" w:hAnsi="Times New Roman" w:cs="Times New Roman"/>
            <w:szCs w:val="22"/>
          </w:rPr>
          <w:t>разделе III</w:t>
        </w:r>
      </w:hyperlink>
      <w:r w:rsidRPr="00E72CB8">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rsidRPr="00E72CB8">
        <w:rPr>
          <w:rFonts w:ascii="Times New Roman" w:hAnsi="Times New Roman" w:cs="Times New Roman"/>
          <w:szCs w:val="22"/>
        </w:rP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38.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w:t>
      </w:r>
      <w:hyperlink r:id="rId13" w:history="1">
        <w:r w:rsidRPr="00E72CB8">
          <w:rPr>
            <w:rFonts w:ascii="Times New Roman" w:hAnsi="Times New Roman" w:cs="Times New Roman"/>
            <w:szCs w:val="22"/>
          </w:rPr>
          <w:t>разделом I</w:t>
        </w:r>
      </w:hyperlink>
      <w:r w:rsidRPr="00E72CB8">
        <w:rPr>
          <w:rFonts w:ascii="Times New Roman" w:hAnsi="Times New Roman" w:cs="Times New Roman"/>
          <w:szCs w:val="22"/>
        </w:rPr>
        <w:t xml:space="preserve"> перечня видов высокотехнологичной медицинской помощи Программы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39.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4" w:history="1">
        <w:r w:rsidRPr="00E72CB8">
          <w:rPr>
            <w:rFonts w:ascii="Times New Roman" w:hAnsi="Times New Roman" w:cs="Times New Roman"/>
            <w:szCs w:val="22"/>
          </w:rPr>
          <w:t>разделом II</w:t>
        </w:r>
      </w:hyperlink>
      <w:r w:rsidRPr="00E72CB8">
        <w:rPr>
          <w:rFonts w:ascii="Times New Roman" w:hAnsi="Times New Roman" w:cs="Times New Roman"/>
          <w:szCs w:val="22"/>
        </w:rPr>
        <w:t xml:space="preserve"> перечня видов высокотехнологичной медицинской помощи Программы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w:t>
      </w:r>
      <w:r w:rsidRPr="00E72CB8">
        <w:rPr>
          <w:rFonts w:ascii="Times New Roman" w:hAnsi="Times New Roman" w:cs="Times New Roman"/>
          <w:szCs w:val="22"/>
        </w:rPr>
        <w:lastRenderedPageBreak/>
        <w:t xml:space="preserve">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15" w:history="1">
        <w:r w:rsidRPr="00E72CB8">
          <w:rPr>
            <w:rFonts w:ascii="Times New Roman" w:hAnsi="Times New Roman" w:cs="Times New Roman"/>
            <w:szCs w:val="22"/>
          </w:rPr>
          <w:t>разделе II</w:t>
        </w:r>
      </w:hyperlink>
      <w:r w:rsidRPr="00E72CB8">
        <w:rPr>
          <w:rFonts w:ascii="Times New Roman" w:hAnsi="Times New Roman" w:cs="Times New Roman"/>
          <w:szCs w:val="22"/>
        </w:rPr>
        <w:t xml:space="preserve"> перечня видов высокотехнологичной медицинской помощи, для каждой медицинской организации</w:t>
      </w:r>
      <w:proofErr w:type="gramEnd"/>
      <w:r w:rsidRPr="00E72CB8">
        <w:rPr>
          <w:rFonts w:ascii="Times New Roman" w:hAnsi="Times New Roman" w:cs="Times New Roman"/>
          <w:szCs w:val="22"/>
        </w:rPr>
        <w:t xml:space="preserve"> в объеме, сопоставимом с объемом предыдущего года.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40. За счет бюджетных ассигнований федерального бюджета осуществляется финансовое обеспечение: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санаторно-курортного лечения отдельных категорий граждан в соответствии с законодательством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w:t>
      </w:r>
      <w:proofErr w:type="gramEnd"/>
      <w:r w:rsidRPr="00E72CB8">
        <w:rPr>
          <w:rFonts w:ascii="Times New Roman" w:hAnsi="Times New Roman" w:cs="Times New Roman"/>
          <w:szCs w:val="22"/>
        </w:rPr>
        <w:t xml:space="preserve"> препаратов, </w:t>
      </w:r>
      <w:proofErr w:type="gramStart"/>
      <w:r w:rsidRPr="00E72CB8">
        <w:rPr>
          <w:rFonts w:ascii="Times New Roman" w:hAnsi="Times New Roman" w:cs="Times New Roman"/>
          <w:szCs w:val="22"/>
        </w:rPr>
        <w:t>сформированному</w:t>
      </w:r>
      <w:proofErr w:type="gramEnd"/>
      <w:r w:rsidRPr="00E72CB8">
        <w:rPr>
          <w:rFonts w:ascii="Times New Roman" w:hAnsi="Times New Roman" w:cs="Times New Roman"/>
          <w:szCs w:val="22"/>
        </w:rPr>
        <w:t xml:space="preserve"> в установленном порядке и утверждаемому Правительством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sidRPr="00E72CB8">
          <w:rPr>
            <w:rFonts w:ascii="Times New Roman" w:hAnsi="Times New Roman" w:cs="Times New Roman"/>
            <w:szCs w:val="22"/>
          </w:rPr>
          <w:t>пунктом 1 части 1 статьи 6.2</w:t>
        </w:r>
      </w:hyperlink>
      <w:r w:rsidRPr="00E72CB8">
        <w:rPr>
          <w:rFonts w:ascii="Times New Roman" w:hAnsi="Times New Roman" w:cs="Times New Roman"/>
          <w:szCs w:val="22"/>
        </w:rPr>
        <w:t xml:space="preserve"> Федерального закона от 17 июля 1999 г. N 178-ФЗ "О государственной социальной помощи";</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мероприятий, предусмотренных национальным календарем профилактических прививок в рамках </w:t>
      </w:r>
      <w:hyperlink r:id="rId17" w:history="1">
        <w:r w:rsidRPr="00E72CB8">
          <w:rPr>
            <w:rFonts w:ascii="Times New Roman" w:hAnsi="Times New Roman" w:cs="Times New Roman"/>
            <w:szCs w:val="22"/>
          </w:rPr>
          <w:t>подпрограммы</w:t>
        </w:r>
      </w:hyperlink>
      <w:r w:rsidRPr="00E72CB8">
        <w:rPr>
          <w:rFonts w:ascii="Times New Roman" w:hAnsi="Times New Roman" w:cs="Times New Roman"/>
          <w:szCs w:val="22"/>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дополнительных мероприятий, установленных в соответствии с законодательством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41. За счет средств бюджетных ассигнований областного бюджета осуществляется финансовое обеспечение: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скорой, в том числе скорой специализированной, медицинской помощи не застрахованным по обязательному медицинскому страхованию лицам;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E72CB8">
        <w:rPr>
          <w:rFonts w:ascii="Times New Roman" w:hAnsi="Times New Roman" w:cs="Times New Roman"/>
          <w:szCs w:val="22"/>
        </w:rPr>
        <w:t>связанные</w:t>
      </w:r>
      <w:proofErr w:type="gramEnd"/>
      <w:r w:rsidRPr="00E72CB8">
        <w:rPr>
          <w:rFonts w:ascii="Times New Roman" w:hAnsi="Times New Roman" w:cs="Times New Roman"/>
          <w:szCs w:val="22"/>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E72CB8">
        <w:rPr>
          <w:rFonts w:ascii="Times New Roman" w:hAnsi="Times New Roman" w:cs="Times New Roman"/>
          <w:szCs w:val="22"/>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высокотехнологичной медицинской помощи, оказываемой в медицинских организациях, подведомственных Комитету по здравоохранению Псковской области, в соответствии с </w:t>
      </w:r>
      <w:hyperlink r:id="rId18" w:history="1">
        <w:r w:rsidRPr="00E72CB8">
          <w:rPr>
            <w:rFonts w:ascii="Times New Roman" w:hAnsi="Times New Roman" w:cs="Times New Roman"/>
            <w:szCs w:val="22"/>
          </w:rPr>
          <w:t>разделом II</w:t>
        </w:r>
      </w:hyperlink>
      <w:r w:rsidRPr="00E72CB8">
        <w:rPr>
          <w:rFonts w:ascii="Times New Roman" w:hAnsi="Times New Roman" w:cs="Times New Roman"/>
          <w:szCs w:val="22"/>
        </w:rPr>
        <w:t xml:space="preserve"> перечня видов высокотехнологичной медицинской помощи Программы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42.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43. </w:t>
      </w:r>
      <w:proofErr w:type="gramStart"/>
      <w:r w:rsidRPr="00E72CB8">
        <w:rPr>
          <w:rFonts w:ascii="Times New Roman" w:hAnsi="Times New Roman" w:cs="Times New Roman"/>
          <w:szCs w:val="22"/>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E72CB8">
        <w:rPr>
          <w:rFonts w:ascii="Times New Roman" w:hAnsi="Times New Roman" w:cs="Times New Roman"/>
          <w:szCs w:val="22"/>
        </w:rPr>
        <w:t>, включающего двустороннее урегулирование вопроса возмещения затрат.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44. За счет средств бюджетных ассигнований областного бюджета осуществляется: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в соответствии с </w:t>
      </w:r>
      <w:hyperlink w:anchor="P614" w:history="1">
        <w:r w:rsidRPr="00E72CB8">
          <w:rPr>
            <w:rFonts w:ascii="Times New Roman" w:hAnsi="Times New Roman" w:cs="Times New Roman"/>
            <w:szCs w:val="22"/>
          </w:rPr>
          <w:t>разделом XXI</w:t>
        </w:r>
      </w:hyperlink>
      <w:r w:rsidRPr="00E72CB8">
        <w:rPr>
          <w:rFonts w:ascii="Times New Roman" w:hAnsi="Times New Roman" w:cs="Times New Roman"/>
          <w:szCs w:val="22"/>
        </w:rPr>
        <w:t xml:space="preserve"> Программы.</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45. </w:t>
      </w:r>
      <w:proofErr w:type="gramStart"/>
      <w:r w:rsidRPr="00E72CB8">
        <w:rPr>
          <w:rFonts w:ascii="Times New Roman" w:hAnsi="Times New Roman" w:cs="Times New Roman"/>
          <w:szCs w:val="22"/>
        </w:rPr>
        <w:t>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proofErr w:type="gramEnd"/>
      <w:r w:rsidRPr="00E72CB8">
        <w:rPr>
          <w:rFonts w:ascii="Times New Roman" w:hAnsi="Times New Roman" w:cs="Times New Roman"/>
          <w:szCs w:val="22"/>
        </w:rPr>
        <w:t xml:space="preserve"> ней службе.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46. За счет бюджетных ассигнований областного бюджета в установленном порядке оказывается медицинская </w:t>
      </w:r>
      <w:proofErr w:type="gramStart"/>
      <w:r w:rsidRPr="00E72CB8">
        <w:rPr>
          <w:rFonts w:ascii="Times New Roman" w:hAnsi="Times New Roman" w:cs="Times New Roman"/>
          <w:szCs w:val="22"/>
        </w:rPr>
        <w:t>помощь</w:t>
      </w:r>
      <w:proofErr w:type="gramEnd"/>
      <w:r w:rsidRPr="00E72CB8">
        <w:rPr>
          <w:rFonts w:ascii="Times New Roman" w:hAnsi="Times New Roman" w:cs="Times New Roman"/>
          <w:szCs w:val="22"/>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proofErr w:type="gramStart"/>
      <w:r w:rsidRPr="00E72CB8">
        <w:rPr>
          <w:rFonts w:ascii="Times New Roman" w:hAnsi="Times New Roman" w:cs="Times New Roman"/>
          <w:szCs w:val="22"/>
        </w:rPr>
        <w:t xml:space="preserve">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w:t>
      </w:r>
      <w:r w:rsidRPr="00E72CB8">
        <w:rPr>
          <w:rFonts w:ascii="Times New Roman" w:hAnsi="Times New Roman" w:cs="Times New Roman"/>
          <w:szCs w:val="22"/>
        </w:rPr>
        <w:lastRenderedPageBreak/>
        <w:t>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47. Общий объем финансирования Программы составляет:</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в 2020 году 10650062,8 тыс. руб., в том числе: за счет средств областного бюджета - 2697535,2 тыс. руб., за счет средств обязательного медицинского страхования - 7952527,6 тыс. руб.;</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 2021 году 9937795,9 тыс. руб., в том числе: за счет средств областного бюджета - 1507008,0 тыс. руб., за счет средств обязательного медицинского страхования - 8430787,9 тыс. руб.;</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 2022 году 10286399,1 тыс. руб., в том числе: за счет средств областного бюджета - 1395479,0 тыс. руб., за счет средств обязательного медицинского страхования - 8890920,1 тыс. руб.</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48. Утвержденная </w:t>
      </w:r>
      <w:hyperlink w:anchor="P639" w:history="1">
        <w:r w:rsidRPr="00E72CB8">
          <w:rPr>
            <w:rFonts w:ascii="Times New Roman" w:hAnsi="Times New Roman" w:cs="Times New Roman"/>
            <w:szCs w:val="22"/>
          </w:rPr>
          <w:t>стоимость</w:t>
        </w:r>
      </w:hyperlink>
      <w:r w:rsidRPr="00E72CB8">
        <w:rPr>
          <w:rFonts w:ascii="Times New Roman" w:hAnsi="Times New Roman" w:cs="Times New Roman"/>
          <w:szCs w:val="22"/>
        </w:rPr>
        <w:t xml:space="preserve"> Программы по источникам финансового обеспечения на 2020 год и на плановый период 2021 и 2022 годов приведена в приложении N 1 к Программе. Утвержденная </w:t>
      </w:r>
      <w:hyperlink w:anchor="P802" w:history="1">
        <w:r w:rsidRPr="00E72CB8">
          <w:rPr>
            <w:rFonts w:ascii="Times New Roman" w:hAnsi="Times New Roman" w:cs="Times New Roman"/>
            <w:szCs w:val="22"/>
          </w:rPr>
          <w:t>стоимость</w:t>
        </w:r>
      </w:hyperlink>
      <w:r w:rsidRPr="00E72CB8">
        <w:rPr>
          <w:rFonts w:ascii="Times New Roman" w:hAnsi="Times New Roman" w:cs="Times New Roman"/>
          <w:szCs w:val="22"/>
        </w:rPr>
        <w:t xml:space="preserve"> Программы по условиям ее оказания на 2020 год и на плановый период 2021 и 2022 годов приведена в приложении N 2 к Программе.</w:t>
      </w:r>
    </w:p>
    <w:p w:rsidR="00E72CB8" w:rsidRPr="00E72CB8" w:rsidRDefault="00E72CB8" w:rsidP="00E72CB8">
      <w:pPr>
        <w:pStyle w:val="ConsPlusNormal"/>
        <w:ind w:firstLine="540"/>
        <w:jc w:val="both"/>
        <w:rPr>
          <w:rFonts w:ascii="Times New Roman" w:hAnsi="Times New Roman" w:cs="Times New Roman"/>
          <w:szCs w:val="22"/>
        </w:rPr>
      </w:pPr>
      <w:hyperlink w:anchor="P8823" w:history="1">
        <w:r w:rsidRPr="00E72CB8">
          <w:rPr>
            <w:rFonts w:ascii="Times New Roman" w:hAnsi="Times New Roman" w:cs="Times New Roman"/>
            <w:szCs w:val="22"/>
          </w:rPr>
          <w:t>Объем</w:t>
        </w:r>
      </w:hyperlink>
      <w:r w:rsidRPr="00E72CB8">
        <w:rPr>
          <w:rFonts w:ascii="Times New Roman" w:hAnsi="Times New Roman" w:cs="Times New Roman"/>
          <w:szCs w:val="22"/>
        </w:rPr>
        <w:t xml:space="preserve"> медицинской помощи в амбулаторных условиях, оказываемой с профилактическими и иными целями, на 2020 год приведен в приложении N 8 к Программе.</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bookmarkStart w:id="4" w:name="P231"/>
      <w:bookmarkEnd w:id="4"/>
      <w:r w:rsidRPr="00E72CB8">
        <w:rPr>
          <w:rFonts w:ascii="Times New Roman" w:hAnsi="Times New Roman" w:cs="Times New Roman"/>
          <w:szCs w:val="22"/>
        </w:rPr>
        <w:t>VI. СРЕДНИЕ НОРМАТИВЫ ОБЪЕМА МЕДИЦИНСКОЙ ПОМОЩИ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49. Средние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50. Средние нормативы объема медицинской помощи составляют: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2020 - 2022 годы - 0,29 вызова на 1 застрахованное лицо, за счет бюджетных ассигнований областного бюджета на 2020 - 2022 годы - 0,0037 вызова на 1 жителя;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для медицинской помощи в амбулаторных условиях, оказываемой:</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за счет бюджетных ассигнований областного бюджета на 2020 - 2022 годы - 0,584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rsidRPr="00E72CB8">
        <w:rPr>
          <w:rFonts w:ascii="Times New Roman" w:hAnsi="Times New Roman" w:cs="Times New Roman"/>
          <w:szCs w:val="22"/>
        </w:rPr>
        <w:t xml:space="preserve"> бригадами на 2020 год - 0,0015 посещения на 1 жителя, на 2021 - 2022 годы - 0,002 посещения на 1 жителя;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в рамках территориальной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rsidRPr="00E72CB8">
        <w:rPr>
          <w:rFonts w:ascii="Times New Roman" w:hAnsi="Times New Roman" w:cs="Times New Roman"/>
          <w:szCs w:val="22"/>
        </w:rPr>
        <w:t xml:space="preserve"> посещения на 1 застрахованное лицо, на </w:t>
      </w:r>
      <w:r w:rsidRPr="00E72CB8">
        <w:rPr>
          <w:rFonts w:ascii="Times New Roman" w:hAnsi="Times New Roman" w:cs="Times New Roman"/>
          <w:szCs w:val="22"/>
        </w:rPr>
        <w:lastRenderedPageBreak/>
        <w:t>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 неотложной форме в рамках территориальной программы обязательного медицинского страхования на 2020 - 2022 годы - 0,54 посещения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в связи с заболеваниями - за счет бюджетных ассигнований областного бюджета на 2020 - 2022 годы - 0,115 обращения на 1 жителя, в рамках территориальной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rsidRPr="00E72CB8">
        <w:rPr>
          <w:rFonts w:ascii="Times New Roman" w:hAnsi="Times New Roman" w:cs="Times New Roman"/>
          <w:szCs w:val="22"/>
        </w:rPr>
        <w:t xml:space="preserve">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 связи с проведением отдельных диагностических (лабораторных) исследований в рамках территориальной программы обязательного медицинского страхования на 2020 - 2022 годы: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компьютерная томография - 0,0275 исследования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магнитно-резонансная томография - 0,0119 исследований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ультразвуковое исследование </w:t>
      </w:r>
      <w:proofErr w:type="gramStart"/>
      <w:r w:rsidRPr="00E72CB8">
        <w:rPr>
          <w:rFonts w:ascii="Times New Roman" w:hAnsi="Times New Roman" w:cs="Times New Roman"/>
          <w:szCs w:val="22"/>
        </w:rPr>
        <w:t>сердечно-сосудистой</w:t>
      </w:r>
      <w:proofErr w:type="gramEnd"/>
      <w:r w:rsidRPr="00E72CB8">
        <w:rPr>
          <w:rFonts w:ascii="Times New Roman" w:hAnsi="Times New Roman" w:cs="Times New Roman"/>
          <w:szCs w:val="22"/>
        </w:rPr>
        <w:t xml:space="preserve"> системы - 0,1125 исследования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эндоскопические диагностические исследования - 0,0477 исследования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молекулярно-генетические исследования с целью выявления онкологических заболеваний - 0,0007 исследования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гистологические исследования с целью выявления онкологических заболеваний - 0,0501 исследования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тестирование на выявление новой коронавирусной инфекции (COVID-19) - 0,0159 исследования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для медицинской помощи в условиях дневных стационаров за счет бюджетных ассигнований областного бюджета на 2020 - 2022 годы - 0,003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rsidRPr="00E72CB8">
        <w:rPr>
          <w:rFonts w:ascii="Times New Roman" w:hAnsi="Times New Roman" w:cs="Times New Roman"/>
          <w:szCs w:val="22"/>
        </w:rPr>
        <w:t>,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для специализированной медицинской помощи в стационарных условиях за счет бюджетных ассигнований областного бюджета на 2020 - 2022 годы - 0,012 случая госпитализации на 1 жителя, в рамках территориальной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rsidRPr="00E72CB8">
        <w:rPr>
          <w:rFonts w:ascii="Times New Roman" w:hAnsi="Times New Roman" w:cs="Times New Roman"/>
          <w:szCs w:val="22"/>
        </w:rPr>
        <w:t>, на 2021 год - 0,011011 случая госпитализации на 1 застрахованное лицо, на 2022 год - 0,0121121 случая госпитализации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2020 год - 0,074 койко-дня на 1 жителя, на 2021 год - 0,076 койко-дня на 1 жителя, на 2022 год - 0,077 койко-дня на 1 жителя.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51. 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52. </w:t>
      </w:r>
      <w:proofErr w:type="gramStart"/>
      <w:r w:rsidRPr="00E72CB8">
        <w:rPr>
          <w:rFonts w:ascii="Times New Roman" w:hAnsi="Times New Roman" w:cs="Times New Roman"/>
          <w:szCs w:val="22"/>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53. </w:t>
      </w:r>
      <w:proofErr w:type="gramStart"/>
      <w:r w:rsidRPr="00E72CB8">
        <w:rPr>
          <w:rFonts w:ascii="Times New Roman" w:hAnsi="Times New Roman" w:cs="Times New Roman"/>
          <w:szCs w:val="22"/>
        </w:rPr>
        <w:t xml:space="preserve">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w:t>
      </w:r>
      <w:r w:rsidRPr="00E72CB8">
        <w:rPr>
          <w:rFonts w:ascii="Times New Roman" w:hAnsi="Times New Roman" w:cs="Times New Roman"/>
          <w:szCs w:val="22"/>
        </w:rPr>
        <w:lastRenderedPageBreak/>
        <w:t>транспортной доступности, а также климатических и географических особенностей Псковской области.</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Дифференцированные </w:t>
      </w:r>
      <w:hyperlink w:anchor="P3495" w:history="1">
        <w:r w:rsidRPr="00E72CB8">
          <w:rPr>
            <w:rFonts w:ascii="Times New Roman" w:hAnsi="Times New Roman" w:cs="Times New Roman"/>
            <w:szCs w:val="22"/>
          </w:rPr>
          <w:t>нормативы</w:t>
        </w:r>
      </w:hyperlink>
      <w:r w:rsidRPr="00E72CB8">
        <w:rPr>
          <w:rFonts w:ascii="Times New Roman" w:hAnsi="Times New Roman" w:cs="Times New Roman"/>
          <w:szCs w:val="22"/>
        </w:rPr>
        <w:t xml:space="preserve"> объема медицинской помощи приведены в приложении N 3 к Программе.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54.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bookmarkStart w:id="5" w:name="P260"/>
      <w:bookmarkEnd w:id="5"/>
      <w:r w:rsidRPr="00E72CB8">
        <w:rPr>
          <w:rFonts w:ascii="Times New Roman" w:hAnsi="Times New Roman" w:cs="Times New Roman"/>
          <w:szCs w:val="22"/>
        </w:rPr>
        <w:t>VII. СРЕДНИЕ НОРМАТИВЫ ФИНАНСОВЫХ ЗАТРАТ НА ЕДИНИЦУ</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ОБЪЕМА МЕДИЦИНСКОЙ ПОМОЩИ, СРЕДНИЕ ПОДУШЕВЫЕ</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НОРМАТИВЫ ФИНАНСИРОВАНИЯ</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55. </w:t>
      </w:r>
      <w:proofErr w:type="gramStart"/>
      <w:r w:rsidRPr="00E72CB8">
        <w:rPr>
          <w:rFonts w:ascii="Times New Roman" w:hAnsi="Times New Roman" w:cs="Times New Roman"/>
          <w:szCs w:val="22"/>
        </w:rPr>
        <w:t>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необходимый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56. Средние нормативы финансовых затрат на единицу объема медицинской помощи на 2020 год составляют: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вызов скорой медицинской помощи за счет средств областного бюджета - 1284,4 рубля, за счет средств обязательного медицинского страхования - 2436,3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посещение при оказании медицинскими организациями (их структурными подразделениями) медицинской помощи в амбулаторных условиях: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с </w:t>
      </w:r>
      <w:proofErr w:type="gramStart"/>
      <w:r w:rsidRPr="00E72CB8">
        <w:rPr>
          <w:rFonts w:ascii="Times New Roman" w:hAnsi="Times New Roman" w:cs="Times New Roman"/>
          <w:szCs w:val="22"/>
        </w:rPr>
        <w:t>профилактической</w:t>
      </w:r>
      <w:proofErr w:type="gramEnd"/>
      <w:r w:rsidRPr="00E72CB8">
        <w:rPr>
          <w:rFonts w:ascii="Times New Roman" w:hAnsi="Times New Roman" w:cs="Times New Roman"/>
          <w:szCs w:val="22"/>
        </w:rPr>
        <w:t xml:space="preserve"> и иными целями: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за счет бюджетных ассигнований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rsidRPr="00E72CB8">
        <w:rPr>
          <w:rFonts w:ascii="Times New Roman" w:hAnsi="Times New Roman" w:cs="Times New Roman"/>
          <w:szCs w:val="22"/>
        </w:rP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 неотложной форме за счет средств обязательного медицинского страхования - 631 рубль;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компьютерной томографии - 3539,9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магнитно-резонансной томографии - 3997,9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ультразвукового исследования </w:t>
      </w:r>
      <w:proofErr w:type="gramStart"/>
      <w:r w:rsidRPr="00E72CB8">
        <w:rPr>
          <w:rFonts w:ascii="Times New Roman" w:hAnsi="Times New Roman" w:cs="Times New Roman"/>
          <w:szCs w:val="22"/>
        </w:rPr>
        <w:t>сердечно-сосудистой</w:t>
      </w:r>
      <w:proofErr w:type="gramEnd"/>
      <w:r w:rsidRPr="00E72CB8">
        <w:rPr>
          <w:rFonts w:ascii="Times New Roman" w:hAnsi="Times New Roman" w:cs="Times New Roman"/>
          <w:szCs w:val="22"/>
        </w:rPr>
        <w:t xml:space="preserve"> системы - 640,5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эндоскопического диагностического исследования - 880,6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молекулярно-генетического исследования с целью выявления онкологических заболеваний - 15000 рублей;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гистологического исследования с целью выявления онкологических заболеваний - 575,1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тестирования на выявление новой коронавирусной инфекции (COVID-19) - 918,0 рублей;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случай лечения в условиях дневных стационаров за счет средств областного бюджета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 рубля, за счет средств обязательного медицинского страхования - 34928,8 рубля, на 1 случай госпитализации по профилю "онкология" за счет средств обязательного медицинского страхования - 100848,9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случай экстракорпорального оплодотворения за счет средств обязательного медицинского страхования - 118713,5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за счет средств областного бюджета - 6343,5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57. Средние нормативы финансовых затрат на единицу объема медицинской помощи на 2021 и 2022 годы составляют: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вызов скорой медицинской помощи за счет средств областного бюджета - 1284,5 рубля на 2021 год, 1284,5 рубля на 2022 год, за счет средств обязательного медицинского страхования на 2021 год - 2567,3 рубля, на 2022 год - 2666,9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посещение при оказании медицинскими организациями (их структурными подразделениями) медицинской помощи в амбулаторных условиях: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с </w:t>
      </w:r>
      <w:proofErr w:type="gramStart"/>
      <w:r w:rsidRPr="00E72CB8">
        <w:rPr>
          <w:rFonts w:ascii="Times New Roman" w:hAnsi="Times New Roman" w:cs="Times New Roman"/>
          <w:szCs w:val="22"/>
        </w:rPr>
        <w:t>профилактической</w:t>
      </w:r>
      <w:proofErr w:type="gramEnd"/>
      <w:r w:rsidRPr="00E72CB8">
        <w:rPr>
          <w:rFonts w:ascii="Times New Roman" w:hAnsi="Times New Roman" w:cs="Times New Roman"/>
          <w:szCs w:val="22"/>
        </w:rPr>
        <w:t xml:space="preserve"> и иными целями:</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за счет бюджетных ассигнований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- 391,2 рубля, на 2022 год - 393,9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rsidRPr="00E72CB8">
        <w:rPr>
          <w:rFonts w:ascii="Times New Roman" w:hAnsi="Times New Roman" w:cs="Times New Roman"/>
          <w:szCs w:val="22"/>
        </w:rPr>
        <w:t xml:space="preserve"> посещение с иными целями на 2021 год - 305 рублей, на 2022 год - 373,7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 неотложной форме за счет средств обязательного медицинского страхования на 2021 год - 670 рублей, на 2022 год - 696,8 рубля;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на 2021 год - 1048,5 рубля, на 2022 год - 1055,7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на 1 случай лечения в условиях дневных стационаров за счет средств областного бюджета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rsidRPr="00E72CB8">
        <w:rPr>
          <w:rFonts w:ascii="Times New Roman" w:hAnsi="Times New Roman" w:cs="Times New Roman"/>
          <w:szCs w:val="22"/>
        </w:rPr>
        <w:t xml:space="preserve"> - 90140,1 рубля;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2021 год - 81569,4 рубля, на 2022 год - 86382,0 рубля, за счет средств обязательного медицинского страхования на 2021 год - 37050,9 рубля, на 2022 год - 38573,1 рубля, на 1 случай госпитализации по профилю "онкология" за счет средств обязательного медицинского страхования</w:t>
      </w:r>
      <w:proofErr w:type="gramEnd"/>
      <w:r w:rsidRPr="00E72CB8">
        <w:rPr>
          <w:rFonts w:ascii="Times New Roman" w:hAnsi="Times New Roman" w:cs="Times New Roman"/>
          <w:szCs w:val="22"/>
        </w:rPr>
        <w:t xml:space="preserve"> на 2021 год - 113868,2 рубля, на 2022 год - 121019,2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 </w:t>
      </w:r>
      <w:proofErr w:type="gramStart"/>
      <w:r w:rsidRPr="00E72CB8">
        <w:rPr>
          <w:rFonts w:ascii="Times New Roman" w:hAnsi="Times New Roman" w:cs="Times New Roman"/>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случай экстракорпорального оплодотворения за счет средств обязательного медицинского страхования на 2021 год - 124728,5 рубля, на 2022 год - 128568,5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счет средств областного бюджета (за исключением расходов на авиационные работы) на 2021 год - 6597,2 рубля, на 2022 год - 6861,1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58. Средние подушевые нормативы финансирования, предусмотренные Программой (без учета расходов федерального бюджета), составляют: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 счет бюджетных ассигнований областного бюджета (в расчете на 1 жителя) в 2020 году - 4308,8 рубля, 2021 году - 2411,5 рубля и 2022 году - 2248,5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- 12629,2 рубля, 2021 году - 13461,6 рубля и 2022 году - 14193,0 рубля.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59. </w:t>
      </w:r>
      <w:proofErr w:type="gramStart"/>
      <w:r w:rsidRPr="00E72CB8">
        <w:rPr>
          <w:rFonts w:ascii="Times New Roman" w:hAnsi="Times New Roman" w:cs="Times New Roman"/>
          <w:szCs w:val="22"/>
        </w:rPr>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60. В целях обеспечения доступности медицинской помощи гражданам, </w:t>
      </w:r>
      <w:proofErr w:type="gramStart"/>
      <w:r w:rsidRPr="00E72CB8">
        <w:rPr>
          <w:rFonts w:ascii="Times New Roman" w:hAnsi="Times New Roman" w:cs="Times New Roman"/>
          <w:szCs w:val="22"/>
        </w:rPr>
        <w:t>проживающим</w:t>
      </w:r>
      <w:proofErr w:type="gramEnd"/>
      <w:r w:rsidRPr="00E72CB8">
        <w:rPr>
          <w:rFonts w:ascii="Times New Roman" w:hAnsi="Times New Roman" w:cs="Times New Roman"/>
          <w:szCs w:val="22"/>
        </w:rPr>
        <w:t xml:space="preserve">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61. </w:t>
      </w:r>
      <w:proofErr w:type="gramStart"/>
      <w:r w:rsidRPr="00E72CB8">
        <w:rPr>
          <w:rFonts w:ascii="Times New Roman" w:hAnsi="Times New Roman" w:cs="Times New Roman"/>
          <w:szCs w:val="22"/>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для медицинских организаций, обслуживающих до 20 тысяч человек, не менее 1,113;</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для медицинских организаций, обслуживающих свыше 20 тысяч человек, - не менее 1,04.</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62. 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63.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фельдшерский/фельдшерско-акушерский пункт, обслуживающий от 100 до 900 жителей - 957,2 тыс. рублей,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фельдшерский/фельдшерско-акушерский пункт, обслуживающий от 900 до 1500 жителей - 1516,4 тыс. рублей,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фельдшерский/фельдшерско-акушерский пункт, обслуживающий от 1500 до 2000 жителей - 1702,8 тыс. рублей.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64. </w:t>
      </w:r>
      <w:proofErr w:type="gramStart"/>
      <w:r w:rsidRPr="00E72CB8">
        <w:rPr>
          <w:rFonts w:ascii="Times New Roman" w:hAnsi="Times New Roman" w:cs="Times New Roman"/>
          <w:szCs w:val="22"/>
        </w:rP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установленного в настоящем разделе Программы среднего размера финансового обеспечения и их количества.</w:t>
      </w:r>
      <w:proofErr w:type="gramEnd"/>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VIII. УСЛОВИЯ РЕАЛИЗАЦИИ УСТАНОВЛЕННОГО ЗАКОНОДАТЕЛЬСТВОМ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РОССИЙСКОЙ ФЕДЕРАЦИИ ПРАВА НА ВЫБОР ВРАЧА, В ТОМ ЧИСЛЕ ВРАЧА</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ОБЩЕЙ ПРАКТИКИ (СЕМЕЙНОГО ВРАЧА) И ЛЕЧАЩЕГО ВРАЧА (С УЧЕТОМ</w:t>
      </w:r>
      <w:proofErr w:type="gramEnd"/>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СОГЛАСИЯ ВРАЧА)</w:t>
      </w:r>
      <w:proofErr w:type="gramEnd"/>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65.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66.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w:t>
      </w:r>
      <w:r w:rsidRPr="00E72CB8">
        <w:rPr>
          <w:rFonts w:ascii="Times New Roman" w:hAnsi="Times New Roman" w:cs="Times New Roman"/>
          <w:szCs w:val="22"/>
        </w:rPr>
        <w:lastRenderedPageBreak/>
        <w:t>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67.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68.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69.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порядке, устанавливаемом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71.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 xml:space="preserve">IX. ПОРЯДОК РЕАЛИЗАЦИИ </w:t>
      </w:r>
      <w:proofErr w:type="gramStart"/>
      <w:r w:rsidRPr="00E72CB8">
        <w:rPr>
          <w:rFonts w:ascii="Times New Roman" w:hAnsi="Times New Roman" w:cs="Times New Roman"/>
          <w:szCs w:val="22"/>
        </w:rPr>
        <w:t>УСТАНОВЛЕННОГО</w:t>
      </w:r>
      <w:proofErr w:type="gramEnd"/>
      <w:r w:rsidRPr="00E72CB8">
        <w:rPr>
          <w:rFonts w:ascii="Times New Roman" w:hAnsi="Times New Roman" w:cs="Times New Roman"/>
          <w:szCs w:val="22"/>
        </w:rPr>
        <w:t xml:space="preserve"> ЗАКОНОДАТЕЛЬСТВОМ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РОССИЙСКОЙ ФЕДЕРАЦИИ ПРАВА ВНЕОЧЕРЕДНОГО ОКАЗАНИЯ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МЕДИЦИНСКОЙ ПОМОЩИ ОТДЕЛЬНЫМ КАТЕГОРИЯМ ГРАЖДАН</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МЕДИЦИНСКИХ ОРГАНИЗАЦИЯХ, НАХОДЯЩИХСЯ НА ТЕРРИТОРИИ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ПСКОВСКОЙ ОБЛАСТИ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72. Право на внеочередное оказание медицинской помощи имеют отдельные категории граждан, определенные действующим законодательством.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73.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74.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75.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76. </w:t>
      </w:r>
      <w:proofErr w:type="gramStart"/>
      <w:r w:rsidRPr="00E72CB8">
        <w:rPr>
          <w:rFonts w:ascii="Times New Roman" w:hAnsi="Times New Roman" w:cs="Times New Roman"/>
          <w:szCs w:val="22"/>
        </w:rP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77. Правом внеочередного получения медицинской помощи пользуются:</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в </w:t>
      </w:r>
      <w:r w:rsidRPr="00E72CB8">
        <w:rPr>
          <w:rFonts w:ascii="Times New Roman" w:hAnsi="Times New Roman" w:cs="Times New Roman"/>
          <w:szCs w:val="22"/>
        </w:rPr>
        <w:lastRenderedPageBreak/>
        <w:t xml:space="preserve">соответствии с </w:t>
      </w:r>
      <w:hyperlink r:id="rId19" w:history="1">
        <w:r w:rsidRPr="00E72CB8">
          <w:rPr>
            <w:rFonts w:ascii="Times New Roman" w:hAnsi="Times New Roman" w:cs="Times New Roman"/>
            <w:szCs w:val="22"/>
          </w:rPr>
          <w:t>пунктом 9 статьи 14</w:t>
        </w:r>
      </w:hyperlink>
      <w:r w:rsidRPr="00E72CB8">
        <w:rPr>
          <w:rFonts w:ascii="Times New Roman" w:hAnsi="Times New Roman" w:cs="Times New Roman"/>
          <w:szCs w:val="22"/>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w:t>
      </w:r>
      <w:proofErr w:type="gramEnd"/>
      <w:r w:rsidRPr="00E72CB8">
        <w:rPr>
          <w:rFonts w:ascii="Times New Roman" w:hAnsi="Times New Roman" w:cs="Times New Roman"/>
          <w:szCs w:val="22"/>
        </w:rPr>
        <w:t xml:space="preserve"> АЭС";</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2) инвалиды войны и граждане других категорий, предусмотренных </w:t>
      </w:r>
      <w:hyperlink r:id="rId20" w:history="1">
        <w:r w:rsidRPr="00E72CB8">
          <w:rPr>
            <w:rFonts w:ascii="Times New Roman" w:hAnsi="Times New Roman" w:cs="Times New Roman"/>
            <w:szCs w:val="22"/>
          </w:rPr>
          <w:t>статьями 14</w:t>
        </w:r>
      </w:hyperlink>
      <w:r w:rsidRPr="00E72CB8">
        <w:rPr>
          <w:rFonts w:ascii="Times New Roman" w:hAnsi="Times New Roman" w:cs="Times New Roman"/>
          <w:szCs w:val="22"/>
        </w:rPr>
        <w:t xml:space="preserve"> - </w:t>
      </w:r>
      <w:hyperlink r:id="rId21" w:history="1">
        <w:r w:rsidRPr="00E72CB8">
          <w:rPr>
            <w:rFonts w:ascii="Times New Roman" w:hAnsi="Times New Roman" w:cs="Times New Roman"/>
            <w:szCs w:val="22"/>
          </w:rPr>
          <w:t>19</w:t>
        </w:r>
      </w:hyperlink>
      <w:r w:rsidRPr="00E72CB8">
        <w:rPr>
          <w:rFonts w:ascii="Times New Roman" w:hAnsi="Times New Roman" w:cs="Times New Roman"/>
          <w:szCs w:val="22"/>
        </w:rPr>
        <w:t xml:space="preserve"> и </w:t>
      </w:r>
      <w:hyperlink r:id="rId22" w:history="1">
        <w:r w:rsidRPr="00E72CB8">
          <w:rPr>
            <w:rFonts w:ascii="Times New Roman" w:hAnsi="Times New Roman" w:cs="Times New Roman"/>
            <w:szCs w:val="22"/>
          </w:rPr>
          <w:t>21</w:t>
        </w:r>
      </w:hyperlink>
      <w:r w:rsidRPr="00E72CB8">
        <w:rPr>
          <w:rFonts w:ascii="Times New Roman" w:hAnsi="Times New Roman" w:cs="Times New Roman"/>
          <w:szCs w:val="22"/>
        </w:rPr>
        <w:t xml:space="preserve"> Федерального закона от 12 января 1995 г. N 5-ФЗ "О ветеранах", при предъявлении удостоверения единого образца, установленного федеральным законодательством: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инвалиды войны;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участники Великой Отечественной войны;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ветераны боевых действий;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лица, награжденные знаком "Жителю блокадного Ленинграда";</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члены семей погибших (умерших) инвалидов войны, участников Великой Отечественной войны и ветеранов боевых действий;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3) граждане, награжденные нагрудным знаком "Почетный донор России" в соответствии со </w:t>
      </w:r>
      <w:hyperlink r:id="rId23" w:history="1">
        <w:r w:rsidRPr="00E72CB8">
          <w:rPr>
            <w:rFonts w:ascii="Times New Roman" w:hAnsi="Times New Roman" w:cs="Times New Roman"/>
            <w:szCs w:val="22"/>
          </w:rPr>
          <w:t>статьей 23</w:t>
        </w:r>
      </w:hyperlink>
      <w:r w:rsidRPr="00E72CB8">
        <w:rPr>
          <w:rFonts w:ascii="Times New Roman" w:hAnsi="Times New Roman" w:cs="Times New Roman"/>
          <w:szCs w:val="22"/>
        </w:rPr>
        <w:t xml:space="preserve"> Федерального закона от 20 июля 2012 г. N 125-ФЗ "О донорстве крови и ее компонентов".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78. </w:t>
      </w:r>
      <w:proofErr w:type="gramStart"/>
      <w:r w:rsidRPr="00E72CB8">
        <w:rPr>
          <w:rFonts w:ascii="Times New Roman" w:hAnsi="Times New Roman" w:cs="Times New Roman"/>
          <w:szCs w:val="22"/>
        </w:rPr>
        <w:t xml:space="preserve">Право на первоочередное получение медицинской помощи 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 </w:t>
      </w:r>
      <w:hyperlink r:id="rId24" w:history="1">
        <w:r w:rsidRPr="00E72CB8">
          <w:rPr>
            <w:rFonts w:ascii="Times New Roman" w:hAnsi="Times New Roman" w:cs="Times New Roman"/>
            <w:szCs w:val="22"/>
          </w:rPr>
          <w:t>статье 4</w:t>
        </w:r>
      </w:hyperlink>
      <w:r w:rsidRPr="00E72CB8">
        <w:rPr>
          <w:rFonts w:ascii="Times New Roman" w:hAnsi="Times New Roman" w:cs="Times New Roman"/>
          <w:szCs w:val="22"/>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w:t>
      </w:r>
      <w:proofErr w:type="gramEnd"/>
      <w:r w:rsidRPr="00E72CB8">
        <w:rPr>
          <w:rFonts w:ascii="Times New Roman" w:hAnsi="Times New Roman" w:cs="Times New Roman"/>
          <w:szCs w:val="22"/>
        </w:rPr>
        <w:t xml:space="preserve"> при наличии медицинских показаний.</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 ПОРЯДОК ОБЕСПЕЧЕНИЯ ГРАЖДАН ЛЕКАРСТВЕННЫМИ ПРЕПАРАТАМИ,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МЕДИЦИНСКИМИ ИЗДЕЛИЯМИ, ВКЛЮЧЕННЫМИ В </w:t>
      </w:r>
      <w:proofErr w:type="gramStart"/>
      <w:r w:rsidRPr="00E72CB8">
        <w:rPr>
          <w:rFonts w:ascii="Times New Roman" w:hAnsi="Times New Roman" w:cs="Times New Roman"/>
          <w:szCs w:val="22"/>
        </w:rPr>
        <w:t>УТВЕРЖДАЕМЫЙ</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ПРАВИТЕЛЬСТВОМ РОССИЙСКОЙ ФЕДЕРАЦИИ ПЕРЕЧЕНЬ </w:t>
      </w:r>
      <w:proofErr w:type="gramStart"/>
      <w:r w:rsidRPr="00E72CB8">
        <w:rPr>
          <w:rFonts w:ascii="Times New Roman" w:hAnsi="Times New Roman" w:cs="Times New Roman"/>
          <w:szCs w:val="22"/>
        </w:rPr>
        <w:t>МЕДИЦИНСКИХ</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ИЗДЕЛИЙ, ИМПЛАНТИРУЕМЫХ В ОРГАНИЗМ ЧЕЛОВЕКА, </w:t>
      </w:r>
      <w:proofErr w:type="gramStart"/>
      <w:r w:rsidRPr="00E72CB8">
        <w:rPr>
          <w:rFonts w:ascii="Times New Roman" w:hAnsi="Times New Roman" w:cs="Times New Roman"/>
          <w:szCs w:val="22"/>
        </w:rPr>
        <w:t>ЛЕЧЕБНЫМ</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ПИТАНИЕМ, В ТОМ ЧИСЛЕ СПЕЦИАЛИЗИРОВАННЫМИ ПРОДУКТАМИ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ЛЕЧЕБНОГО ПИТАНИЯ, ПО НАЗНАЧЕНИЮ ВРАЧА, А ТАКЖЕ </w:t>
      </w:r>
      <w:proofErr w:type="gramStart"/>
      <w:r w:rsidRPr="00E72CB8">
        <w:rPr>
          <w:rFonts w:ascii="Times New Roman" w:hAnsi="Times New Roman" w:cs="Times New Roman"/>
          <w:szCs w:val="22"/>
        </w:rPr>
        <w:t>ДОНОРСКОЙ</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КРОВЬЮ И ЕЕ КОМПОНЕНТАМИ ПО МЕДИЦИНСКИМ ПОКАЗАНИЯМ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СООТВЕТСТВИИ СО СТАНДАРТАМИ МЕДИЦИНСКОЙ ПОМОЩИ С УЧЕТОМ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ВИДОВ, УСЛОВИЙ И ФОРМ ОКАЗАНИЯ МЕДИЦИНСКОЙ ПОМОЩИ,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ЗА ИСКЛЮЧЕНИЕМ ЛЕЧЕБНОГО ПИТАНИЯ, В ТОМ ЧИСЛЕ</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СПЕЦИАЛИЗИРОВАННЫХ ПРОДУКТОВ ЛЕЧЕБНОГО ПИТАНИЯ (ПО ЖЕЛАНИЮ</w:t>
      </w:r>
      <w:proofErr w:type="gramEnd"/>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ПАЦИЕНТА), А ТАКЖЕ ПЕРЕЧЕНЬ ЛЕКАРСТВЕННЫХ ПРЕПАРАТОВ,</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ОТПУСКАЕМЫХ НАСЕЛЕНИЮ В СООТВЕТСТВИИ С ПЕРЕЧНЕМ ГРУПП</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НАСЕЛЕНИЯ И КАТЕГОРИЙ ЗАБОЛЕВАНИЙ, ПРИ АМБУЛАТОРНОМ ЛЕЧЕНИИ</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КОТОРЫХ</w:t>
      </w:r>
      <w:proofErr w:type="gramEnd"/>
      <w:r w:rsidRPr="00E72CB8">
        <w:rPr>
          <w:rFonts w:ascii="Times New Roman" w:hAnsi="Times New Roman" w:cs="Times New Roman"/>
          <w:szCs w:val="22"/>
        </w:rPr>
        <w:t xml:space="preserve"> ЛЕКАРСТВЕННЫЕ ПРЕПАРАТЫ И МЕДИЦИНСКИЕ ИЗДЕЛИЯ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ОТПУСКАЮТСЯ ПО РЕЦЕПТАМ ВРАЧЕЙ БЕСПЛАТНО, А ТАКЖЕ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В СООТВЕТСТВИИ С ПЕРЕЧНЕМ ГРУПП НАСЕЛЕНИЯ, </w:t>
      </w:r>
      <w:proofErr w:type="gramStart"/>
      <w:r w:rsidRPr="00E72CB8">
        <w:rPr>
          <w:rFonts w:ascii="Times New Roman" w:hAnsi="Times New Roman" w:cs="Times New Roman"/>
          <w:szCs w:val="22"/>
        </w:rPr>
        <w:t>ПРИ</w:t>
      </w:r>
      <w:proofErr w:type="gramEnd"/>
      <w:r w:rsidRPr="00E72CB8">
        <w:rPr>
          <w:rFonts w:ascii="Times New Roman" w:hAnsi="Times New Roman" w:cs="Times New Roman"/>
          <w:szCs w:val="22"/>
        </w:rPr>
        <w:t xml:space="preserve"> АМБУЛАТОРНОМ</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ЛЕЧЕНИИ</w:t>
      </w:r>
      <w:proofErr w:type="gramEnd"/>
      <w:r w:rsidRPr="00E72CB8">
        <w:rPr>
          <w:rFonts w:ascii="Times New Roman" w:hAnsi="Times New Roman" w:cs="Times New Roman"/>
          <w:szCs w:val="22"/>
        </w:rPr>
        <w:t xml:space="preserve"> КОТОРЫХ ЛЕКАРСТВЕННЫЕ ПРЕПАРАТЫ ОТПУСКАЮТСЯ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ПО РЕЦЕПТАМ ВРАЧЕЙ С 50-ПРОЦЕНТНОЙ СКИДКОЙ, </w:t>
      </w:r>
      <w:proofErr w:type="gramStart"/>
      <w:r w:rsidRPr="00E72CB8">
        <w:rPr>
          <w:rFonts w:ascii="Times New Roman" w:hAnsi="Times New Roman" w:cs="Times New Roman"/>
          <w:szCs w:val="22"/>
        </w:rPr>
        <w:t>СФОРМИРОВАННЫЙ</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ОБЪЕМЕ НЕ МЕНЕЕ ОБЪЕМА, УТВЕРЖДЕННОГО РАСПОРЯЖЕНИЕМ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ПРАВИТЕЛЬСТВА РОССИЙСКОЙ ФЕДЕРАЦИИ НА СООТВЕТСТВУЮЩИЙ ГОД</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ПЕРЕЧНЯ ЖИЗНЕННО </w:t>
      </w:r>
      <w:proofErr w:type="gramStart"/>
      <w:r w:rsidRPr="00E72CB8">
        <w:rPr>
          <w:rFonts w:ascii="Times New Roman" w:hAnsi="Times New Roman" w:cs="Times New Roman"/>
          <w:szCs w:val="22"/>
        </w:rPr>
        <w:t>НЕОБХОДИМЫХ</w:t>
      </w:r>
      <w:proofErr w:type="gramEnd"/>
      <w:r w:rsidRPr="00E72CB8">
        <w:rPr>
          <w:rFonts w:ascii="Times New Roman" w:hAnsi="Times New Roman" w:cs="Times New Roman"/>
          <w:szCs w:val="22"/>
        </w:rPr>
        <w:t xml:space="preserve"> И ВАЖНЕЙШИХ ЛЕКАРСТВЕННЫХ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ПРЕПАРАТОВ, ЗА ИСКЛЮЧЕНИЕМ ЛЕКАРСТВЕННЫХ ПРЕПАРАТОВ,</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ИСПОЛЬЗУЕМЫХ ИСКЛЮЧИТЕЛЬНО В СТАЦИОНАРНЫХ УСЛОВИЯХ</w:t>
      </w:r>
      <w:proofErr w:type="gramEnd"/>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79. Данный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80. </w:t>
      </w:r>
      <w:proofErr w:type="gramStart"/>
      <w:r w:rsidRPr="00E72CB8">
        <w:rPr>
          <w:rFonts w:ascii="Times New Roman" w:hAnsi="Times New Roman" w:cs="Times New Roman"/>
          <w:szCs w:val="22"/>
        </w:rPr>
        <w:t xml:space="preserve">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для медицинского применения, сформированным в соответствии с </w:t>
      </w:r>
      <w:hyperlink r:id="rId25" w:history="1">
        <w:r w:rsidRPr="00E72CB8">
          <w:rPr>
            <w:rFonts w:ascii="Times New Roman" w:hAnsi="Times New Roman" w:cs="Times New Roman"/>
            <w:szCs w:val="22"/>
          </w:rPr>
          <w:t>Правилами</w:t>
        </w:r>
      </w:hyperlink>
      <w:r w:rsidRPr="00E72CB8">
        <w:rPr>
          <w:rFonts w:ascii="Times New Roman" w:hAnsi="Times New Roman" w:cs="Times New Roman"/>
          <w:szCs w:val="22"/>
        </w:rP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w:t>
      </w:r>
      <w:proofErr w:type="gramEnd"/>
      <w:r w:rsidRPr="00E72CB8">
        <w:rPr>
          <w:rFonts w:ascii="Times New Roman" w:hAnsi="Times New Roman" w:cs="Times New Roman"/>
          <w:szCs w:val="22"/>
        </w:rPr>
        <w:t xml:space="preserve"> (далее - Перечень ЖНВЛП).</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81.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rsidRPr="00E72CB8">
        <w:rPr>
          <w:rFonts w:ascii="Times New Roman" w:hAnsi="Times New Roman" w:cs="Times New Roman"/>
          <w:szCs w:val="22"/>
        </w:rPr>
        <w:t>;</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82. При проведении лечения в амбулаторно-поликлинических условиях и на дому лекарственное обеспечение осуществляется за счет личных сре</w:t>
      </w:r>
      <w:proofErr w:type="gramStart"/>
      <w:r w:rsidRPr="00E72CB8">
        <w:rPr>
          <w:rFonts w:ascii="Times New Roman" w:hAnsi="Times New Roman" w:cs="Times New Roman"/>
          <w:szCs w:val="22"/>
        </w:rPr>
        <w:t>дств гр</w:t>
      </w:r>
      <w:proofErr w:type="gramEnd"/>
      <w:r w:rsidRPr="00E72CB8">
        <w:rPr>
          <w:rFonts w:ascii="Times New Roman" w:hAnsi="Times New Roman" w:cs="Times New Roman"/>
          <w:szCs w:val="22"/>
        </w:rP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83. </w:t>
      </w:r>
      <w:proofErr w:type="gramStart"/>
      <w:r w:rsidRPr="00E72CB8">
        <w:rPr>
          <w:rFonts w:ascii="Times New Roman" w:hAnsi="Times New Roman" w:cs="Times New Roman"/>
          <w:szCs w:val="22"/>
        </w:rP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26" w:history="1">
        <w:r w:rsidRPr="00E72CB8">
          <w:rPr>
            <w:rFonts w:ascii="Times New Roman" w:hAnsi="Times New Roman" w:cs="Times New Roman"/>
            <w:szCs w:val="22"/>
          </w:rPr>
          <w:t>приказом</w:t>
        </w:r>
      </w:hyperlink>
      <w:r w:rsidRPr="00E72CB8">
        <w:rPr>
          <w:rFonts w:ascii="Times New Roman" w:hAnsi="Times New Roman" w:cs="Times New Roman"/>
          <w:szCs w:val="22"/>
        </w:rPr>
        <w:t xml:space="preserve"> Минздрава России от 14 января 2019 г. N 4н "Об утверждении порядка назначения лекарственных препаратов, форм рецептурных бланков на</w:t>
      </w:r>
      <w:proofErr w:type="gramEnd"/>
      <w:r w:rsidRPr="00E72CB8">
        <w:rPr>
          <w:rFonts w:ascii="Times New Roman" w:hAnsi="Times New Roman" w:cs="Times New Roman"/>
          <w:szCs w:val="22"/>
        </w:rPr>
        <w:t xml:space="preserve"> лекарственные препараты, порядка оформления указанных бланков, их учета и хранения".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84. </w:t>
      </w:r>
      <w:proofErr w:type="gramStart"/>
      <w:r w:rsidRPr="00E72CB8">
        <w:rPr>
          <w:rFonts w:ascii="Times New Roman" w:hAnsi="Times New Roman" w:cs="Times New Roman"/>
          <w:szCs w:val="22"/>
        </w:rPr>
        <w:t>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объема, утвержденного распоряжением Правительства Российской Федерации</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 xml:space="preserve">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осуществляется в соответствии с утвержденными Министерством здравоохранения Российской Федерации порядками оказания медицинской помощи и стандартами медицинской помощи по перечню согласно </w:t>
      </w:r>
      <w:hyperlink w:anchor="P3855" w:history="1">
        <w:r w:rsidRPr="00E72CB8">
          <w:rPr>
            <w:rFonts w:ascii="Times New Roman" w:hAnsi="Times New Roman" w:cs="Times New Roman"/>
            <w:szCs w:val="22"/>
          </w:rPr>
          <w:t>таблице 1</w:t>
        </w:r>
      </w:hyperlink>
      <w:r w:rsidRPr="00E72CB8">
        <w:rPr>
          <w:rFonts w:ascii="Times New Roman" w:hAnsi="Times New Roman" w:cs="Times New Roman"/>
          <w:szCs w:val="22"/>
        </w:rPr>
        <w:t xml:space="preserve"> приложения N 4 к Программе за счет средств бюджетных ассигнований областного бюджета:</w:t>
      </w:r>
      <w:proofErr w:type="gramEnd"/>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1) обеспечение граждан, проживающих в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sidRPr="00E72CB8">
          <w:rPr>
            <w:rFonts w:ascii="Times New Roman" w:hAnsi="Times New Roman" w:cs="Times New Roman"/>
            <w:szCs w:val="22"/>
          </w:rPr>
          <w:t>перечень</w:t>
        </w:r>
      </w:hyperlink>
      <w:r w:rsidRPr="00E72CB8">
        <w:rPr>
          <w:rFonts w:ascii="Times New Roman" w:hAnsi="Times New Roman" w:cs="Times New Roman"/>
          <w:szCs w:val="22"/>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Российской Федерации от 26 апреля 2012 г. N 403</w:t>
      </w:r>
      <w:proofErr w:type="gramEnd"/>
      <w:r w:rsidRPr="00E72CB8">
        <w:rPr>
          <w:rFonts w:ascii="Times New Roman" w:hAnsi="Times New Roman" w:cs="Times New Roman"/>
          <w:szCs w:val="22"/>
        </w:rP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2) лекарственное обеспечение отдельных категорий граждан Российской Федерации, проживающих в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 </w:t>
      </w:r>
      <w:hyperlink r:id="rId28" w:history="1">
        <w:r w:rsidRPr="00E72CB8">
          <w:rPr>
            <w:rFonts w:ascii="Times New Roman" w:hAnsi="Times New Roman" w:cs="Times New Roman"/>
            <w:szCs w:val="22"/>
          </w:rPr>
          <w:t>Законом</w:t>
        </w:r>
      </w:hyperlink>
      <w:r w:rsidRPr="00E72CB8">
        <w:rPr>
          <w:rFonts w:ascii="Times New Roman" w:hAnsi="Times New Roman" w:cs="Times New Roman"/>
          <w:szCs w:val="22"/>
        </w:rPr>
        <w:t xml:space="preserve"> области от 08 мая 2007 г. N 656-ОЗ "О мерах социальной поддержки в лекарственном обеспечении отдельных категорий граждан, проживающих</w:t>
      </w:r>
      <w:proofErr w:type="gramEnd"/>
      <w:r w:rsidRPr="00E72CB8">
        <w:rPr>
          <w:rFonts w:ascii="Times New Roman" w:hAnsi="Times New Roman" w:cs="Times New Roman"/>
          <w:szCs w:val="22"/>
        </w:rPr>
        <w:t xml:space="preserve"> на территории Псковской области".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85. Лекарственное обеспечение граждан Российской Федерации, проживающих в Псковской области,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w:t>
      </w:r>
      <w:hyperlink r:id="rId29" w:history="1">
        <w:r w:rsidRPr="00E72CB8">
          <w:rPr>
            <w:rFonts w:ascii="Times New Roman" w:hAnsi="Times New Roman" w:cs="Times New Roman"/>
            <w:szCs w:val="22"/>
          </w:rPr>
          <w:t>Перечню</w:t>
        </w:r>
      </w:hyperlink>
      <w:r w:rsidRPr="00E72CB8">
        <w:rPr>
          <w:rFonts w:ascii="Times New Roman" w:hAnsi="Times New Roman" w:cs="Times New Roman"/>
          <w:szCs w:val="22"/>
        </w:rPr>
        <w:t xml:space="preserve"> ЖНВЛП на 2020 год, утвержденному распоряжением Правительства Российской Федерации от 12 октября 2019 г. N 2406-р.</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86.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1) обеспечение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w:t>
      </w:r>
      <w:r w:rsidRPr="00E72CB8">
        <w:rPr>
          <w:rFonts w:ascii="Times New Roman" w:hAnsi="Times New Roman" w:cs="Times New Roman"/>
          <w:szCs w:val="22"/>
        </w:rP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 xml:space="preserve">с </w:t>
      </w:r>
      <w:hyperlink r:id="rId30" w:history="1">
        <w:r w:rsidRPr="00E72CB8">
          <w:rPr>
            <w:rFonts w:ascii="Times New Roman" w:hAnsi="Times New Roman" w:cs="Times New Roman"/>
            <w:szCs w:val="22"/>
          </w:rPr>
          <w:t>постановлением</w:t>
        </w:r>
      </w:hyperlink>
      <w:r w:rsidRPr="00E72CB8">
        <w:rPr>
          <w:rFonts w:ascii="Times New Roman" w:hAnsi="Times New Roman" w:cs="Times New Roman"/>
          <w:szCs w:val="22"/>
        </w:rP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 xml:space="preserve">Граждане данной категории, не включенные в утвержденную Министерством здравоохранения Российской Федерации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w:t>
      </w:r>
      <w:hyperlink r:id="rId31" w:history="1">
        <w:r w:rsidRPr="00E72CB8">
          <w:rPr>
            <w:rFonts w:ascii="Times New Roman" w:hAnsi="Times New Roman" w:cs="Times New Roman"/>
            <w:szCs w:val="22"/>
          </w:rPr>
          <w:t>приложению N 3</w:t>
        </w:r>
      </w:hyperlink>
      <w:r w:rsidRPr="00E72CB8">
        <w:rPr>
          <w:rFonts w:ascii="Times New Roman" w:hAnsi="Times New Roman" w:cs="Times New Roman"/>
          <w:szCs w:val="22"/>
        </w:rPr>
        <w:t xml:space="preserve"> к распоряжению Правительства Российской Федерации от 12 октября 2019 г. N 2406-р;</w:t>
      </w:r>
      <w:proofErr w:type="gramEnd"/>
    </w:p>
    <w:p w:rsidR="00E72CB8" w:rsidRPr="00E72CB8" w:rsidRDefault="00E72CB8" w:rsidP="00E72CB8">
      <w:pPr>
        <w:pStyle w:val="ConsPlusNormal"/>
        <w:ind w:firstLine="540"/>
        <w:jc w:val="both"/>
        <w:rPr>
          <w:rFonts w:ascii="Times New Roman" w:hAnsi="Times New Roman" w:cs="Times New Roman"/>
          <w:szCs w:val="22"/>
        </w:rPr>
      </w:pPr>
      <w:proofErr w:type="gramStart"/>
      <w:r w:rsidRPr="00E72CB8">
        <w:rPr>
          <w:rFonts w:ascii="Times New Roman" w:hAnsi="Times New Roman" w:cs="Times New Roman"/>
          <w:szCs w:val="22"/>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w:t>
      </w:r>
      <w:hyperlink r:id="rId32" w:history="1">
        <w:r w:rsidRPr="00E72CB8">
          <w:rPr>
            <w:rFonts w:ascii="Times New Roman" w:hAnsi="Times New Roman" w:cs="Times New Roman"/>
            <w:szCs w:val="22"/>
          </w:rPr>
          <w:t>Правилами</w:t>
        </w:r>
      </w:hyperlink>
      <w:r w:rsidRPr="00E72CB8">
        <w:rPr>
          <w:rFonts w:ascii="Times New Roman" w:hAnsi="Times New Roman" w:cs="Times New Roman"/>
          <w:szCs w:val="22"/>
        </w:rPr>
        <w:t xml:space="preserve"> формирования</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 xml:space="preserve">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w:t>
      </w:r>
      <w:hyperlink r:id="rId33" w:history="1">
        <w:r w:rsidRPr="00E72CB8">
          <w:rPr>
            <w:rFonts w:ascii="Times New Roman" w:hAnsi="Times New Roman" w:cs="Times New Roman"/>
            <w:szCs w:val="22"/>
          </w:rPr>
          <w:t>перечнем</w:t>
        </w:r>
      </w:hyperlink>
      <w:r w:rsidRPr="00E72CB8">
        <w:rPr>
          <w:rFonts w:ascii="Times New Roman" w:hAnsi="Times New Roman" w:cs="Times New Roman"/>
          <w:szCs w:val="22"/>
        </w:rPr>
        <w:t xml:space="preserve"> специализированных продуктов лечебного питания для детей-инвалидов на 2020 год, утвержденным распоряжением Правительства Российской Федерации от 11 декабря 2019 г. N 2984-р.</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87. </w:t>
      </w:r>
      <w:proofErr w:type="gramStart"/>
      <w:r w:rsidRPr="00E72CB8">
        <w:rPr>
          <w:rFonts w:ascii="Times New Roman" w:hAnsi="Times New Roman" w:cs="Times New Roman"/>
          <w:szCs w:val="22"/>
        </w:rP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 Перечню ЖНВЛП в соответствии с утвержденными Министерством здравоохранения Российской Федерации порядками и стандартами оказания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 перечню лекарственных препаратов, не входящих в Перечень ЖНВЛП, но входящих в стандарты оказания медицинской помощи или национальные клинические рекомендации.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Назначение и выписывание лекарственных препаратов осуществляется в соответствии с </w:t>
      </w:r>
      <w:hyperlink r:id="rId34" w:history="1">
        <w:r w:rsidRPr="00E72CB8">
          <w:rPr>
            <w:rFonts w:ascii="Times New Roman" w:hAnsi="Times New Roman" w:cs="Times New Roman"/>
            <w:szCs w:val="22"/>
          </w:rPr>
          <w:t>приказом</w:t>
        </w:r>
      </w:hyperlink>
      <w:r w:rsidRPr="00E72CB8">
        <w:rPr>
          <w:rFonts w:ascii="Times New Roman" w:hAnsi="Times New Roman" w:cs="Times New Roman"/>
          <w:szCs w:val="22"/>
        </w:rP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88.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w:t>
      </w:r>
      <w:proofErr w:type="gramStart"/>
      <w:r w:rsidRPr="00E72CB8">
        <w:rPr>
          <w:rFonts w:ascii="Times New Roman" w:hAnsi="Times New Roman" w:cs="Times New Roman"/>
          <w:szCs w:val="22"/>
        </w:rPr>
        <w:t xml:space="preserve">требований </w:t>
      </w:r>
      <w:hyperlink r:id="rId35" w:history="1">
        <w:r w:rsidRPr="00E72CB8">
          <w:rPr>
            <w:rFonts w:ascii="Times New Roman" w:hAnsi="Times New Roman" w:cs="Times New Roman"/>
            <w:szCs w:val="22"/>
          </w:rPr>
          <w:t>приказа</w:t>
        </w:r>
      </w:hyperlink>
      <w:r w:rsidRPr="00E72CB8">
        <w:rPr>
          <w:rFonts w:ascii="Times New Roman" w:hAnsi="Times New Roman" w:cs="Times New Roman"/>
          <w:szCs w:val="22"/>
        </w:rPr>
        <w:t xml:space="preserve"> Министерства здравоохранения Российской Федерации</w:t>
      </w:r>
      <w:proofErr w:type="gramEnd"/>
      <w:r w:rsidRPr="00E72CB8">
        <w:rPr>
          <w:rFonts w:ascii="Times New Roman" w:hAnsi="Times New Roman" w:cs="Times New Roman"/>
          <w:szCs w:val="22"/>
        </w:rPr>
        <w:t xml:space="preserve"> от 05 мая 2012 г. N 502н "Об утверждении порядка создания и деятельности врачебной комиссии медицинской организации".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89.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90.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91.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 xml:space="preserve">Непосредственное переливание компонентов крови больным производится лечащими врачами, прошедшими </w:t>
      </w:r>
      <w:proofErr w:type="gramStart"/>
      <w:r w:rsidRPr="00E72CB8">
        <w:rPr>
          <w:rFonts w:ascii="Times New Roman" w:hAnsi="Times New Roman" w:cs="Times New Roman"/>
          <w:szCs w:val="22"/>
        </w:rPr>
        <w:t>обучение по переливанию</w:t>
      </w:r>
      <w:proofErr w:type="gramEnd"/>
      <w:r w:rsidRPr="00E72CB8">
        <w:rPr>
          <w:rFonts w:ascii="Times New Roman" w:hAnsi="Times New Roman" w:cs="Times New Roman"/>
          <w:szCs w:val="22"/>
        </w:rPr>
        <w:t xml:space="preserve"> крови и компонентов крови.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92.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93.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XI. ПЕРЕЧЕНЬ МЕРОПРИЯТИЙ ПО ПРОФИЛАКТИКЕ ЗАБОЛЕВАНИЙ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И ФОРМИРОВАНИЮ ЗДОРОВОГО ОБРАЗА ЖИЗНИ, </w:t>
      </w:r>
      <w:proofErr w:type="gramStart"/>
      <w:r w:rsidRPr="00E72CB8">
        <w:rPr>
          <w:rFonts w:ascii="Times New Roman" w:hAnsi="Times New Roman" w:cs="Times New Roman"/>
          <w:szCs w:val="22"/>
        </w:rPr>
        <w:t>ОСУЩЕСТВЛЯЕМЫХ</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РАМКАХ ПРОГРАММЫ</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94. В рамках Программы осуществляются мероприятия по профилактике заболеваний и формированию здорового образа жизни, включающие в себя: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 мероприятия по профилактике инфекционных заболеваний: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проведение противоэпидемических мероприятий;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организация и проведение иммунопрофилактики в рамках национального и регионального календаря прививок;</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выявление больных инфекционными заболеваниями;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 мероприятия по профилактике неинфекционных заболеваний: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диспансеризация определенных гру</w:t>
      </w:r>
      <w:proofErr w:type="gramStart"/>
      <w:r w:rsidRPr="00E72CB8">
        <w:rPr>
          <w:rFonts w:ascii="Times New Roman" w:hAnsi="Times New Roman" w:cs="Times New Roman"/>
          <w:szCs w:val="22"/>
        </w:rPr>
        <w:t>пп взр</w:t>
      </w:r>
      <w:proofErr w:type="gramEnd"/>
      <w:r w:rsidRPr="00E72CB8">
        <w:rPr>
          <w:rFonts w:ascii="Times New Roman" w:hAnsi="Times New Roman" w:cs="Times New Roman"/>
          <w:szCs w:val="22"/>
        </w:rPr>
        <w:t>ослого населения (в возрасте 21 год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нормативно-правовыми актами Министерства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диспансерное наблюдение женщин в период беременности и осуществление мер по предупреждению абортов;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осуществление санитарно-гигиенического обучения населения;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проведение "школ здоровья" для пациентов;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дородовый и послеродовый патронаж, осуществляемый медицинскими работниками медицинских организаций.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Порядок и сроки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документами Российской Федерации и Псковской области;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3) мероприятия по формированию здорового образа жизни: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разработка индивидуальной программы по ведению здорового образа жизни;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осуществление мониторинга реализации мероприятий по формированию здорового образа жизни, факторов риска развития заболеваний.</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XII. ПЕРЕЧЕНЬ МЕДИЦИНСКИХ ОРГАНИЗАЦИЙ, УЧАСТВУЮЩИХ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РЕАЛИЗАЦИИ ПРОГРАММЫ, В ТОМ ЧИСЛЕ ТЕРРИТОРИАЛЬНОЙ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ПРОГРАММЫ ОБЯЗАТЕЛЬНОГО МЕДИЦИНСКОГО СТРАХОВАНИЯ,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С УКАЗАНИЕМ МЕДИЦИНСКИХ ОРГАНИЗАЦИЙ, ПРОВОДЯЩИХ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ПРОФИЛАКТИЧЕСКИЕ МЕДИЦИНСКИЕ ОСМОТРЫ, В ТОМ ЧИСЛЕ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РАМКАХ ДИСПАНСЕРИЗАЦИИ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95. </w:t>
      </w:r>
      <w:hyperlink w:anchor="P7836" w:history="1">
        <w:r w:rsidRPr="00E72CB8">
          <w:rPr>
            <w:rFonts w:ascii="Times New Roman" w:hAnsi="Times New Roman" w:cs="Times New Roman"/>
            <w:szCs w:val="22"/>
          </w:rPr>
          <w:t>Перечень</w:t>
        </w:r>
      </w:hyperlink>
      <w:r w:rsidRPr="00E72CB8">
        <w:rPr>
          <w:rFonts w:ascii="Times New Roman" w:hAnsi="Times New Roman" w:cs="Times New Roman"/>
          <w:szCs w:val="22"/>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приведен в приложении N 5 к Программе.</w:t>
      </w:r>
    </w:p>
    <w:p w:rsidR="00E72CB8" w:rsidRPr="00E72CB8" w:rsidRDefault="00E72CB8" w:rsidP="00E72CB8">
      <w:pPr>
        <w:pStyle w:val="ConsPlusNormal"/>
        <w:ind w:firstLine="540"/>
        <w:jc w:val="both"/>
        <w:rPr>
          <w:rFonts w:ascii="Times New Roman" w:hAnsi="Times New Roman" w:cs="Times New Roman"/>
          <w:szCs w:val="22"/>
        </w:rPr>
      </w:pPr>
      <w:hyperlink w:anchor="P8074" w:history="1">
        <w:r w:rsidRPr="00E72CB8">
          <w:rPr>
            <w:rFonts w:ascii="Times New Roman" w:hAnsi="Times New Roman" w:cs="Times New Roman"/>
            <w:szCs w:val="22"/>
          </w:rPr>
          <w:t>Распределение</w:t>
        </w:r>
      </w:hyperlink>
      <w:r w:rsidRPr="00E72CB8">
        <w:rPr>
          <w:rFonts w:ascii="Times New Roman" w:hAnsi="Times New Roman" w:cs="Times New Roman"/>
          <w:szCs w:val="22"/>
        </w:rPr>
        <w:t xml:space="preserve"> медицинских организаций по уровням организации медицинской помощи приведено в приложении N 6 к Программе.</w:t>
      </w:r>
    </w:p>
    <w:p w:rsidR="00E72CB8" w:rsidRPr="00E72CB8" w:rsidRDefault="00E72CB8" w:rsidP="00E72CB8">
      <w:pPr>
        <w:pStyle w:val="ConsPlusNormal"/>
        <w:ind w:firstLine="540"/>
        <w:jc w:val="both"/>
        <w:rPr>
          <w:rFonts w:ascii="Times New Roman" w:hAnsi="Times New Roman" w:cs="Times New Roman"/>
          <w:szCs w:val="22"/>
        </w:rPr>
      </w:pPr>
      <w:hyperlink w:anchor="P8900" w:history="1">
        <w:r w:rsidRPr="00E72CB8">
          <w:rPr>
            <w:rFonts w:ascii="Times New Roman" w:hAnsi="Times New Roman" w:cs="Times New Roman"/>
            <w:szCs w:val="22"/>
          </w:rPr>
          <w:t>Перечень</w:t>
        </w:r>
      </w:hyperlink>
      <w:r w:rsidRPr="00E72CB8">
        <w:rPr>
          <w:rFonts w:ascii="Times New Roman" w:hAnsi="Times New Roman" w:cs="Times New Roman"/>
          <w:szCs w:val="22"/>
        </w:rPr>
        <w:t xml:space="preserve"> медицинских организаций, проводящих профилактические медицинские осмотры, в том числе в рамках диспансеризации, приведен в приложении N 9 к Программе.</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XIII. УСЛОВИЯ ПРЕБЫВАНИЯ В МЕДИЦИНСКИХ ОРГАНИЗАЦИЯХ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ПРИ ОКАЗАНИИ МЕДИЦИНСКОЙ ПОМОЩИ В СТАЦИОНАРНЫХ УСЛОВИЯХ,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ВКЛЮЧАЯ ПРЕДОСТАВЛЕНИЕ СПАЛЬНОГО МЕСТА И ПИТАНИЯ, </w:t>
      </w:r>
      <w:proofErr w:type="gramStart"/>
      <w:r w:rsidRPr="00E72CB8">
        <w:rPr>
          <w:rFonts w:ascii="Times New Roman" w:hAnsi="Times New Roman" w:cs="Times New Roman"/>
          <w:szCs w:val="22"/>
        </w:rPr>
        <w:t>ПРИ</w:t>
      </w:r>
      <w:proofErr w:type="gramEnd"/>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СОВМЕСТНОМ </w:t>
      </w:r>
      <w:proofErr w:type="gramStart"/>
      <w:r w:rsidRPr="00E72CB8">
        <w:rPr>
          <w:rFonts w:ascii="Times New Roman" w:hAnsi="Times New Roman" w:cs="Times New Roman"/>
          <w:szCs w:val="22"/>
        </w:rPr>
        <w:t>НАХОЖДЕНИИ</w:t>
      </w:r>
      <w:proofErr w:type="gramEnd"/>
      <w:r w:rsidRPr="00E72CB8">
        <w:rPr>
          <w:rFonts w:ascii="Times New Roman" w:hAnsi="Times New Roman" w:cs="Times New Roman"/>
          <w:szCs w:val="22"/>
        </w:rPr>
        <w:t xml:space="preserve"> ОДНОГО ИЗ РОДИТЕЛЕЙ, ИНОГО ЧЛЕНА</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СЕМЬИ ИЛИ ИНОГО ЗАКОННОГО ПРЕДСТАВИТЕЛЯ </w:t>
      </w:r>
      <w:proofErr w:type="gramStart"/>
      <w:r w:rsidRPr="00E72CB8">
        <w:rPr>
          <w:rFonts w:ascii="Times New Roman" w:hAnsi="Times New Roman" w:cs="Times New Roman"/>
          <w:szCs w:val="22"/>
        </w:rPr>
        <w:t>В</w:t>
      </w:r>
      <w:proofErr w:type="gramEnd"/>
      <w:r w:rsidRPr="00E72CB8">
        <w:rPr>
          <w:rFonts w:ascii="Times New Roman" w:hAnsi="Times New Roman" w:cs="Times New Roman"/>
          <w:szCs w:val="22"/>
        </w:rPr>
        <w:t xml:space="preserve"> МЕДИЦИНСКОЙ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ОРГАНИЗАЦИИ В СТАЦИОНАРНЫХ УСЛОВИЯХ С РЕБЕНКОМ ДО ДОСТИЖЕНИЯ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ИМ ВОЗРАСТА ЧЕТЫРЕХ ЛЕТ, А С РЕБЕНКОМ СТАРШЕ УКАЗАННОГО</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ВОЗРАСТА - ПРИ НАЛИЧИИ МЕДИЦИНСКИХ ПОКАЗАНИЙ</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96. Условия госпитализации в медицинские организации: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 обязательным условием является наличие направления на плановую госпитализацию и данных догоспитального обследования;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97. Больные размещаются в палатах.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98.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99.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w:t>
      </w:r>
      <w:r w:rsidRPr="00E72CB8">
        <w:rPr>
          <w:rFonts w:ascii="Times New Roman" w:hAnsi="Times New Roman" w:cs="Times New Roman"/>
          <w:szCs w:val="22"/>
        </w:rPr>
        <w:lastRenderedPageBreak/>
        <w:t>периода лечения независимо от возраста ребенка.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100.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 с ребенком до достижения им возраста четырех лет - независимо от наличия медицинских показаний;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 с ребенком старше четырех лет - при наличии медицинских показаний.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101. Гарантируется перевод пациента в другое медицинское учреждение при наличии медицинских показаний, а также при отсутствии у данного медицинского учреждения лицензии на оказание необходимых пациенту видов медицинской помощи и медицинских услуг.</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102.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XIV. УСЛОВИЯ РАЗМЕЩЕНИЯ ПАЦИЕНТОВ В МАЛОМЕСТНЫХ ПАЛАТАХ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 xml:space="preserve">(БОКСАХ) ПО </w:t>
      </w:r>
      <w:proofErr w:type="gramStart"/>
      <w:r w:rsidRPr="00E72CB8">
        <w:rPr>
          <w:rFonts w:ascii="Times New Roman" w:hAnsi="Times New Roman" w:cs="Times New Roman"/>
          <w:szCs w:val="22"/>
        </w:rPr>
        <w:t>МЕДИЦИНСКИМ</w:t>
      </w:r>
      <w:proofErr w:type="gramEnd"/>
      <w:r w:rsidRPr="00E72CB8">
        <w:rPr>
          <w:rFonts w:ascii="Times New Roman" w:hAnsi="Times New Roman" w:cs="Times New Roman"/>
          <w:szCs w:val="22"/>
        </w:rPr>
        <w:t xml:space="preserve"> И (ИЛИ) ЭПИДЕМИОЛОГИЧЕСКИМ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ПОКАЗАНИЯМ, УСТАНОВЛЕННЫМ МИНИСТЕРСТВОМ ЗДРАВООХРАНЕНИЯ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РОССИЙСКОЙ ФЕДЕРАЦИИ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103. Размещение пациентов в маломестных палатах (боксах) осуществляется по медицинским и эпидемиологическим показаниям, установленным </w:t>
      </w:r>
      <w:hyperlink r:id="rId36" w:history="1">
        <w:r w:rsidRPr="00E72CB8">
          <w:rPr>
            <w:rFonts w:ascii="Times New Roman" w:hAnsi="Times New Roman" w:cs="Times New Roman"/>
            <w:szCs w:val="22"/>
          </w:rPr>
          <w:t>приказом</w:t>
        </w:r>
      </w:hyperlink>
      <w:r w:rsidRPr="00E72CB8">
        <w:rPr>
          <w:rFonts w:ascii="Times New Roman" w:hAnsi="Times New Roman" w:cs="Times New Roman"/>
          <w:szCs w:val="22"/>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XV. УСЛОВИЯ ПРЕДОСТАВЛЕНИЯ ДЕТЯМ-СИРОТАМ И ДЕТЯМ, ОСТАВШИМСЯ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БЕЗ ПОПЕЧЕНИЯ РОДИТЕЛЕЙ, В СЛУЧАЕ ВЫЯВЛЕНИЯ У НИХ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ЗАБОЛЕВАНИЙ МЕДИЦИНСКОЙ ПОМОЩИ ВСЕХ ВИДОВ, ВКЛЮЧАЯ</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СПЕЦИАЛИЗИРОВАННУЮ</w:t>
      </w:r>
      <w:proofErr w:type="gramEnd"/>
      <w:r w:rsidRPr="00E72CB8">
        <w:rPr>
          <w:rFonts w:ascii="Times New Roman" w:hAnsi="Times New Roman" w:cs="Times New Roman"/>
          <w:szCs w:val="22"/>
        </w:rPr>
        <w:t>, В ТОМ ЧИСЛЕ ВЫСОКОТЕХНОЛОГИЧНУЮ,</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МЕДИЦИНСКУЮ ПОМОЩЬ, А ТАКЖЕ МЕДИЦИНСКУЮ РЕАБИЛИТАЦИЮ</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104.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105.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Программы, и оказывающих первичную специализированную медико-санитарную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106. 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Министерства здравоохранения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107. </w:t>
      </w:r>
      <w:proofErr w:type="gramStart"/>
      <w:r w:rsidRPr="00E72CB8">
        <w:rPr>
          <w:rFonts w:ascii="Times New Roman" w:hAnsi="Times New Roman" w:cs="Times New Roman"/>
          <w:szCs w:val="22"/>
        </w:rPr>
        <w:t>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 медицинскую организацию</w:t>
      </w:r>
      <w:proofErr w:type="gramEnd"/>
      <w:r w:rsidRPr="00E72CB8">
        <w:rPr>
          <w:rFonts w:ascii="Times New Roman" w:hAnsi="Times New Roman" w:cs="Times New Roman"/>
          <w:szCs w:val="22"/>
        </w:rPr>
        <w:t>,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108. Комитет по здравоохранению Псковской области в случае оказания высокотехнологичной медицинской помощи, не включенной в базовую программу обязательного медицинского страхования.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109.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Министерства здравоохранения Российской Федерации.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XVI. ПОРЯДОК ПРЕДОСТАВЛЕНИЯ ТРАНСПОРТНЫХ УСЛУГ</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ПРИ СОПРОВОЖДЕНИИ МЕДИЦИНСКИМ РАБОТНИКОМ ПАЦИЕНТА,</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НАХОДЯЩЕГОСЯ</w:t>
      </w:r>
      <w:proofErr w:type="gramEnd"/>
      <w:r w:rsidRPr="00E72CB8">
        <w:rPr>
          <w:rFonts w:ascii="Times New Roman" w:hAnsi="Times New Roman" w:cs="Times New Roman"/>
          <w:szCs w:val="22"/>
        </w:rPr>
        <w:t xml:space="preserve"> НА ЛЕЧЕНИИ В СТАЦИОНАРНЫХ УСЛОВИЯХ, В ЦЕЛЯХ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ВЫПОЛНЕНИЯ ПОРЯДКОВ ОКАЗАНИЯ МЕДИЦИНСКОЙ ПОМОЩИ И СТАНДАРТОВ</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МЕДИЦИНСКОЙ ПОМОЩИ В СЛУЧАЕ НЕОБХОДИМОСТИ ПРОВЕДЕНИЯ ТАКОМУ</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ПАЦИЕНТУ ДИАГНОСТИЧЕСКИХ ИССЛЕДОВАНИЙ - ПРИ ОТСУТСТВИИ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ВОЗМОЖНОСТИ ИХ ПРОВЕДЕНИЯ МЕДИЦИНСКОЙ ОРГАНИЗАЦИЕЙ,</w:t>
      </w:r>
    </w:p>
    <w:p w:rsidR="00E72CB8" w:rsidRPr="00E72CB8" w:rsidRDefault="00E72CB8" w:rsidP="00E72CB8">
      <w:pPr>
        <w:pStyle w:val="ConsPlusTitle"/>
        <w:jc w:val="center"/>
        <w:rPr>
          <w:rFonts w:ascii="Times New Roman" w:hAnsi="Times New Roman" w:cs="Times New Roman"/>
          <w:szCs w:val="22"/>
        </w:rPr>
      </w:pPr>
      <w:proofErr w:type="gramStart"/>
      <w:r w:rsidRPr="00E72CB8">
        <w:rPr>
          <w:rFonts w:ascii="Times New Roman" w:hAnsi="Times New Roman" w:cs="Times New Roman"/>
          <w:szCs w:val="22"/>
        </w:rPr>
        <w:t>ОКАЗЫВАЮЩЕЙ</w:t>
      </w:r>
      <w:proofErr w:type="gramEnd"/>
      <w:r w:rsidRPr="00E72CB8">
        <w:rPr>
          <w:rFonts w:ascii="Times New Roman" w:hAnsi="Times New Roman" w:cs="Times New Roman"/>
          <w:szCs w:val="22"/>
        </w:rPr>
        <w:t xml:space="preserve"> МЕДИЦИНСКУЮ ПОМОЩЬ ПАЦИЕНТУ</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110. </w:t>
      </w:r>
      <w:proofErr w:type="gramStart"/>
      <w:r w:rsidRPr="00E72CB8">
        <w:rPr>
          <w:rFonts w:ascii="Times New Roman" w:hAnsi="Times New Roman" w:cs="Times New Roman"/>
          <w:szCs w:val="22"/>
        </w:rPr>
        <w:t>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и/или лечебных мероприятий в соответствии с порядками и стандартами оказания медицинской помощи, а также маршрутизацию пациентов по профилям</w:t>
      </w:r>
      <w:proofErr w:type="gramEnd"/>
      <w:r w:rsidRPr="00E72CB8">
        <w:rPr>
          <w:rFonts w:ascii="Times New Roman" w:hAnsi="Times New Roman" w:cs="Times New Roman"/>
          <w:szCs w:val="22"/>
        </w:rPr>
        <w:t xml:space="preserve"> </w:t>
      </w:r>
      <w:proofErr w:type="gramStart"/>
      <w:r w:rsidRPr="00E72CB8">
        <w:rPr>
          <w:rFonts w:ascii="Times New Roman" w:hAnsi="Times New Roman" w:cs="Times New Roman"/>
          <w:szCs w:val="22"/>
        </w:rPr>
        <w:t>медицинской помощи, установленным нормативными документами Российской Федерации и Псковской области.</w:t>
      </w:r>
      <w:proofErr w:type="gramEnd"/>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111. Транспортные услуги при сопровождении медицинским работником пациента, находящегося на лечении в стационарных условиях, оказываются: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 санитарным транспортом медицинской организации, в которой отсутствуют необходимые диагностические и/или лечебные возможности. Медицинское сопровождение при этом обеспечивается указанной медицинской организацией;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XVII. УСЛОВИЯ И СРОКИ ДИСПАНСЕРИЗАЦИИ НАСЕЛЕНИЯ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ДЛЯ ОТДЕЛЬНЫХ КАТЕГОРИЙ НАСЕЛЕНИЯ, ПРОФИЛАКТИЧЕСКИХ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ОСМОТРОВ НЕСОВЕРШЕННОЛЕТНИХ</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112.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113. </w:t>
      </w:r>
      <w:proofErr w:type="gramStart"/>
      <w:r w:rsidRPr="00E72CB8">
        <w:rPr>
          <w:rFonts w:ascii="Times New Roman" w:hAnsi="Times New Roman" w:cs="Times New Roman"/>
          <w:szCs w:val="22"/>
        </w:rPr>
        <w:t xml:space="preserve">Диспансеризация взрослого населения проводится 1 раз в 3 года в возрастные периоды, предусмотренные </w:t>
      </w:r>
      <w:hyperlink r:id="rId37" w:history="1">
        <w:r w:rsidRPr="00E72CB8">
          <w:rPr>
            <w:rFonts w:ascii="Times New Roman" w:hAnsi="Times New Roman" w:cs="Times New Roman"/>
            <w:szCs w:val="22"/>
          </w:rPr>
          <w:t>приказом</w:t>
        </w:r>
      </w:hyperlink>
      <w:r w:rsidRPr="00E72CB8">
        <w:rPr>
          <w:rFonts w:ascii="Times New Roman" w:hAnsi="Times New Roman" w:cs="Times New Roman"/>
          <w:szCs w:val="22"/>
        </w:rPr>
        <w:t xml:space="preserve"> Минздрава России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w:t>
      </w:r>
      <w:proofErr w:type="gramEnd"/>
      <w:r w:rsidRPr="00E72CB8">
        <w:rPr>
          <w:rFonts w:ascii="Times New Roman" w:hAnsi="Times New Roman" w:cs="Times New Roman"/>
          <w:szCs w:val="22"/>
        </w:rPr>
        <w:t xml:space="preserve">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114. </w:t>
      </w:r>
      <w:proofErr w:type="gramStart"/>
      <w:r w:rsidRPr="00E72CB8">
        <w:rPr>
          <w:rFonts w:ascii="Times New Roman" w:hAnsi="Times New Roman" w:cs="Times New Roman"/>
          <w:szCs w:val="22"/>
        </w:rPr>
        <w:t xml:space="preserve">Диспансеризация несовершеннолетних в Псковской области проводится в соответствии с </w:t>
      </w:r>
      <w:hyperlink r:id="rId38" w:history="1">
        <w:r w:rsidRPr="00E72CB8">
          <w:rPr>
            <w:rFonts w:ascii="Times New Roman" w:hAnsi="Times New Roman" w:cs="Times New Roman"/>
            <w:szCs w:val="22"/>
          </w:rPr>
          <w:t>приказом</w:t>
        </w:r>
      </w:hyperlink>
      <w:r w:rsidRPr="00E72CB8">
        <w:rPr>
          <w:rFonts w:ascii="Times New Roman" w:hAnsi="Times New Roman" w:cs="Times New Roman"/>
          <w:szCs w:val="22"/>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hyperlink r:id="rId39" w:history="1">
        <w:r w:rsidRPr="00E72CB8">
          <w:rPr>
            <w:rFonts w:ascii="Times New Roman" w:hAnsi="Times New Roman" w:cs="Times New Roman"/>
            <w:szCs w:val="22"/>
          </w:rPr>
          <w:t>приказом</w:t>
        </w:r>
      </w:hyperlink>
      <w:r w:rsidRPr="00E72CB8">
        <w:rPr>
          <w:rFonts w:ascii="Times New Roman" w:hAnsi="Times New Roman" w:cs="Times New Roman"/>
          <w:szCs w:val="22"/>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w:t>
      </w:r>
      <w:proofErr w:type="gramEnd"/>
      <w:r w:rsidRPr="00E72CB8">
        <w:rPr>
          <w:rFonts w:ascii="Times New Roman" w:hAnsi="Times New Roman" w:cs="Times New Roman"/>
          <w:szCs w:val="22"/>
        </w:rPr>
        <w:t xml:space="preserve"> том числе усыновленных (удочеренных), принятых под опеку (попечительство), в приемную или патронатную семью", </w:t>
      </w:r>
      <w:hyperlink r:id="rId40" w:history="1">
        <w:r w:rsidRPr="00E72CB8">
          <w:rPr>
            <w:rFonts w:ascii="Times New Roman" w:hAnsi="Times New Roman" w:cs="Times New Roman"/>
            <w:szCs w:val="22"/>
          </w:rPr>
          <w:t>приказом</w:t>
        </w:r>
      </w:hyperlink>
      <w:r w:rsidRPr="00E72CB8">
        <w:rPr>
          <w:rFonts w:ascii="Times New Roman" w:hAnsi="Times New Roman" w:cs="Times New Roman"/>
          <w:szCs w:val="22"/>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115. 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по здравоохранению Псковской области,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Профилактические медицинские осмотры несовершеннолетних проводятся один раз в год.</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Сроком проведения мероприятий по профилактическим медицинским осмотрам несовершеннолетних в 2020 году является календарный год, на который в соответствии с приказом Комитета по здравоохранению Псковской области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116.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117.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118.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119. Сроки и порядок проведения диспансеризации определяются нормативными документами Министерства здравоохранения Российской Федерации и приказами Комитета по здравоохранению Псковской области.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XVIII. ЦЕЛЕВЫЕ ЗНАЧЕНИЯ КРИТЕРИЕВ ДОСТУПНОСТИ И КАЧЕСТВА</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МЕДИЦИНСКОЙ ПОМОЩИ, ОКАЗЫВАЕМОЙ В РАМКАХ ПРОГРАММЫ</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120. Критериями качества медицинской помощи являются: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удовлетворенность населения медицинской помощью, в том числе городского и сельского населения (процентов числа опрошенных);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смертность населения в трудоспособном возрасте (число умерших в трудоспособном возрасте на 100 тыс. человек населения);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умерших в трудоспособном возрасте на дому в общем количестве умерших в трудоспособном возрасте;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материнская смертность (на 100 тыс. человек, родившихся живыми);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младенческая смертность, в том числе в городской и сельской местности (на 1000 человек, родившихся живыми);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умерших в возрасте до 1 года на дому в общем количестве умерших в возрасте до 1 года;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смертность детей в возрасте 0 - 4 лет (на 1000 человек, родившихся живыми);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смертность населения, в том числе городского и сельского населения (число умерших на 1000 человек населения);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умерших в возрасте 0 - 4 лет на дому в общем количестве умерших в возрасте 0 - 4 лет;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смертность детей в возрасте 0 - 17 лет (на 100 тыс. человек населения соответствующего возраста);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умерших в возрасте 0 - 17 лет на дому в общем количестве умерших в возрасте 0 - 17 лет;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доля впервые выявленных случаев фиброзно-кавернозного туберкулеза в общем количестве выявленных </w:t>
      </w:r>
      <w:r w:rsidRPr="00E72CB8">
        <w:rPr>
          <w:rFonts w:ascii="Times New Roman" w:hAnsi="Times New Roman" w:cs="Times New Roman"/>
          <w:szCs w:val="22"/>
        </w:rPr>
        <w:lastRenderedPageBreak/>
        <w:t>случаев туберкулеза в течение года;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получивших паллиативную медицинскую помощь, в общем количестве пациентов, нуждающихся в паллиативной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количество обоснованных жалоб, в том числе на отказ в оказании медицинской помощи, предоставляемой в рамках Программы.</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121. Критериями доступности медицинской помощи являются: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расходов на оказание медицинской помощи в условиях дневных стационаров в общих расходах на Программу;</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расходов на оказание медицинской помощи в амбулаторных условиях в неотложной форме в общих расходах на Программу;</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охвата диспансеризацией взрослого населения, подлежащего диспансеризации;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охвата профилактическими медицинскими осмотрами взрослого населения, в том числе городских и сельских жителей;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охвата профилактическими медицинскими осмотрами детей, в том числе городских и сельских жителей;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записей к врачу, совершенных гражданами без очного обращения в регистратуру медицинской организации;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число лиц, проживающих в сельской местности, которым оказана скорая медицинская помощь, на 1000 человек сельского населения;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число пациентов, получивших паллиативную медицинскую помощь по месту жительства, в том числе на дому;</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w:t>
      </w:r>
      <w:r w:rsidRPr="00E72CB8">
        <w:rPr>
          <w:rFonts w:ascii="Times New Roman" w:hAnsi="Times New Roman" w:cs="Times New Roman"/>
          <w:szCs w:val="22"/>
        </w:rPr>
        <w:lastRenderedPageBreak/>
        <w:t>зарегистрированы по месту жительства;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доля женщин, которым проведено экстракорпоральное оплодотворение, в общем количестве женщин с бесплодием.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122. В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123. Целевые </w:t>
      </w:r>
      <w:hyperlink w:anchor="P8361" w:history="1">
        <w:r w:rsidRPr="00E72CB8">
          <w:rPr>
            <w:rFonts w:ascii="Times New Roman" w:hAnsi="Times New Roman" w:cs="Times New Roman"/>
            <w:szCs w:val="22"/>
          </w:rPr>
          <w:t>значения</w:t>
        </w:r>
      </w:hyperlink>
      <w:r w:rsidRPr="00E72CB8">
        <w:rPr>
          <w:rFonts w:ascii="Times New Roman" w:hAnsi="Times New Roman" w:cs="Times New Roman"/>
          <w:szCs w:val="22"/>
        </w:rPr>
        <w:t xml:space="preserve"> критериев доступности и качества медицинской помощи, оказываемой в рамках Программы, приведены в приложении N 7 к Программе.</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XIX. ПОРЯДОК И РАЗМЕРЫ ВОЗМЕЩЕНИЯ РАСХОДОВ, СВЯЗАННЫХ С</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ОКАЗАНИЕМ ГРАЖДАНАМ МЕДИЦИНСКОЙ ПОМОЩИ В ЭКСТРЕННОЙ ФОРМЕ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МЕДИЦИНСКОЙ ОРГАНИЗАЦИЕЙ, НЕ УЧАСТВУЮЩЕЙ В РЕАЛИЗАЦИИ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ПРОГРАММЫ</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124. Возмещение расходов при оказании экстренной медицинской помощи, осуществленной в амбулаторных, стационарных условиях и в условиях дневных стационаров, производится в следующих случаях: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125.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126.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учреждения здравоохранения по территориальному принципу.</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127.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128.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129.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виде субсидий за счет средств областного бюджета.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130. Главным распорядителем средств областного бюджета, предусмотренных для предоставления субсидий, является Комитет по здравоохранению Псковской области.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131. Субсидия предоставляется на основании заключенного между Комитетом по здравоохранению Псковской области и медицинской организацией соглашения о предоставлении субсидии из областного бюджета.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утвержденными Программой средними нормативами финансовых затрат на единицу объема медицинской помощи на 2020 год.</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132. При оказании медицинской помощи при внезапных острых заболеваниях, состояниях, обострении хронических заболеваний, не представляющих угрозу жизни пациента, субсидии медицинским организациям, не участвующим в реализации Программы, не предоставляются.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133. Порядок предоставления субсидий из областного бюджета медицинским организациям, не участвующим в реализации Программы, при оказании гражданам медицинской помощи в экстренной форме устанавливается актом Администрации области.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r w:rsidRPr="00E72CB8">
        <w:rPr>
          <w:rFonts w:ascii="Times New Roman" w:hAnsi="Times New Roman" w:cs="Times New Roman"/>
          <w:szCs w:val="22"/>
        </w:rPr>
        <w:t>XX. СРОКИ ОЖИДАНИЯ МЕДИЦИНСКОЙ ПОМОЩИ, ОКАЗЫВАЕМОЙ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ПЛАНОВОЙ ФОРМЕ, В ТОМ ЧИСЛЕ СРОКИ ОЖИДАНИЯ ОКАЗАНИЯ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МЕДИЦИНСКОЙ ПОМОЩИ В СТАЦИОНАРНЫХ УСЛОВИЯХ, ПРОВЕДЕНИЯ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ОТДЕЛЬНЫХ ДИАГНОСТИЧЕСКИХ ОБСЛЕДОВАНИЙ И КОНСУЛЬТАЦИЙ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ВРАЧЕЙ-СПЕЦИАЛИСТОВ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lastRenderedPageBreak/>
        <w:t>134. 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составляют:</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проведения консультаций врачей-специалистов в случае подозрения на онкологические заболевание не должны превышать 3 рабочих дня;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135.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1"/>
        <w:rPr>
          <w:rFonts w:ascii="Times New Roman" w:hAnsi="Times New Roman" w:cs="Times New Roman"/>
          <w:szCs w:val="22"/>
        </w:rPr>
      </w:pPr>
      <w:bookmarkStart w:id="6" w:name="P614"/>
      <w:bookmarkEnd w:id="6"/>
      <w:r w:rsidRPr="00E72CB8">
        <w:rPr>
          <w:rFonts w:ascii="Times New Roman" w:hAnsi="Times New Roman" w:cs="Times New Roman"/>
          <w:szCs w:val="22"/>
        </w:rPr>
        <w:t>XXI. ПОРЯДОК ОБЕСПЕЧЕНИЯ ГРАЖДАН В РАМКАХ ОКАЗАНИЯ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ПАЛЛИАТИВНОЙ МЕДИЦИНСКОЙ ПОМОЩИ ДЛЯ ИСПОЛЬЗОВАНИЯ НА ДОМУ</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МЕДИЦИНСКИМИ ИЗДЕЛИЯМИ, ПРЕДНАЗНАЧЕННЫМИ ДЛЯ ПОДДЕРЖАНИЯ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ФУНКЦИЙ ОРГАНОВ И СИСТЕМ ОРГАНИЗМА ЧЕЛОВЕКА, А ТАКЖЕ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НАРКОТИЧЕСКИМИ ЛЕКАРСТВЕННЫМИ ПРЕПАРАТАМИ И ПСИХОТРОПНЫМИ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ЛЕКАРСТВЕННЫМИ ПРЕПАРАТАМИ ПРИ ПОСЕЩЕНИЯХ НА ДОМУ</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136. 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137. Выездная патронажная служба оснащается укладкой для оказания паллиативной медицинской помощи в амбулаторных условиях, формируемая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138. С учетом медицинских показаний, условий проживания граждане, нуждающиеся в паллиативной медицинской помощи на дому, обеспечиваются лекарственными препаратами, техническими средствами реабилитации медицинского назначения, медицинскими изделиями согласно перечню, утвержденному руководителем медицинской организации, в структуре которой организована выездная патронажная служба.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139. Пациентам с хроническим болевым синдромом врач выездной патронажной службы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w:t>
      </w:r>
      <w:r w:rsidRPr="00E72CB8">
        <w:rPr>
          <w:rFonts w:ascii="Times New Roman" w:hAnsi="Times New Roman" w:cs="Times New Roman"/>
          <w:szCs w:val="22"/>
        </w:rPr>
        <w:lastRenderedPageBreak/>
        <w:t>синдрома, осуществляется медицинской организацией, оказывающей первичную медико-санитарную помощь по месту жительства гражданина.</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140. 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Default="00E72CB8">
      <w:pPr>
        <w:rPr>
          <w:rFonts w:ascii="Times New Roman" w:eastAsia="Times New Roman" w:hAnsi="Times New Roman" w:cs="Times New Roman"/>
          <w:lang w:eastAsia="ru-RU"/>
        </w:rPr>
      </w:pPr>
      <w:r>
        <w:rPr>
          <w:rFonts w:ascii="Times New Roman" w:hAnsi="Times New Roman" w:cs="Times New Roman"/>
        </w:rPr>
        <w:br w:type="page"/>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1</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в 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7" w:name="P639"/>
      <w:bookmarkEnd w:id="7"/>
      <w:r w:rsidRPr="00E72CB8">
        <w:rPr>
          <w:rFonts w:ascii="Times New Roman" w:hAnsi="Times New Roman" w:cs="Times New Roman"/>
          <w:szCs w:val="22"/>
        </w:rPr>
        <w:t>УТВЕРЖДЕННАЯ СТОИМОСТЬ ПРОГРАММЫ</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по источникам финансового обеспечения на 2020</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год и на 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spacing w:after="0" w:line="240" w:lineRule="auto"/>
        <w:rPr>
          <w:rFonts w:ascii="Times New Roman" w:hAnsi="Times New Roman" w:cs="Times New Roman"/>
        </w:rPr>
        <w:sectPr w:rsidR="00E72CB8" w:rsidRPr="00E72CB8" w:rsidSect="00E72CB8">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1383"/>
        <w:gridCol w:w="1871"/>
        <w:gridCol w:w="1383"/>
        <w:gridCol w:w="1814"/>
        <w:gridCol w:w="1383"/>
        <w:gridCol w:w="1757"/>
      </w:tblGrid>
      <w:tr w:rsidR="00E72CB8" w:rsidRPr="00E72CB8">
        <w:tc>
          <w:tcPr>
            <w:tcW w:w="3345"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строки</w:t>
            </w:r>
          </w:p>
        </w:tc>
        <w:tc>
          <w:tcPr>
            <w:tcW w:w="3254" w:type="dxa"/>
            <w:gridSpan w:val="2"/>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2020 год</w:t>
            </w:r>
          </w:p>
        </w:tc>
        <w:tc>
          <w:tcPr>
            <w:tcW w:w="6337" w:type="dxa"/>
            <w:gridSpan w:val="4"/>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Плановый период</w:t>
            </w:r>
          </w:p>
        </w:tc>
      </w:tr>
      <w:tr w:rsidR="00E72CB8" w:rsidRPr="00E72CB8">
        <w:tc>
          <w:tcPr>
            <w:tcW w:w="3345" w:type="dxa"/>
            <w:vMerge/>
          </w:tcPr>
          <w:p w:rsidR="00E72CB8" w:rsidRPr="00E72CB8" w:rsidRDefault="00E72CB8" w:rsidP="00E72CB8">
            <w:pPr>
              <w:spacing w:after="0" w:line="240" w:lineRule="auto"/>
              <w:rPr>
                <w:rFonts w:ascii="Times New Roman" w:hAnsi="Times New Roman" w:cs="Times New Roman"/>
              </w:rPr>
            </w:pPr>
          </w:p>
        </w:tc>
        <w:tc>
          <w:tcPr>
            <w:tcW w:w="624" w:type="dxa"/>
            <w:vMerge/>
          </w:tcPr>
          <w:p w:rsidR="00E72CB8" w:rsidRPr="00E72CB8" w:rsidRDefault="00E72CB8" w:rsidP="00E72CB8">
            <w:pPr>
              <w:spacing w:after="0" w:line="240" w:lineRule="auto"/>
              <w:rPr>
                <w:rFonts w:ascii="Times New Roman" w:hAnsi="Times New Roman" w:cs="Times New Roman"/>
              </w:rPr>
            </w:pPr>
          </w:p>
        </w:tc>
        <w:tc>
          <w:tcPr>
            <w:tcW w:w="3254" w:type="dxa"/>
            <w:gridSpan w:val="2"/>
            <w:vMerge/>
          </w:tcPr>
          <w:p w:rsidR="00E72CB8" w:rsidRPr="00E72CB8" w:rsidRDefault="00E72CB8" w:rsidP="00E72CB8">
            <w:pPr>
              <w:spacing w:after="0" w:line="240" w:lineRule="auto"/>
              <w:rPr>
                <w:rFonts w:ascii="Times New Roman" w:hAnsi="Times New Roman" w:cs="Times New Roman"/>
              </w:rPr>
            </w:pPr>
          </w:p>
        </w:tc>
        <w:tc>
          <w:tcPr>
            <w:tcW w:w="3197"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2021 год</w:t>
            </w:r>
          </w:p>
        </w:tc>
        <w:tc>
          <w:tcPr>
            <w:tcW w:w="3140"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2022 год</w:t>
            </w:r>
          </w:p>
        </w:tc>
      </w:tr>
      <w:tr w:rsidR="00E72CB8" w:rsidRPr="00E72CB8">
        <w:tc>
          <w:tcPr>
            <w:tcW w:w="3345" w:type="dxa"/>
            <w:vMerge/>
          </w:tcPr>
          <w:p w:rsidR="00E72CB8" w:rsidRPr="00E72CB8" w:rsidRDefault="00E72CB8" w:rsidP="00E72CB8">
            <w:pPr>
              <w:spacing w:after="0" w:line="240" w:lineRule="auto"/>
              <w:rPr>
                <w:rFonts w:ascii="Times New Roman" w:hAnsi="Times New Roman" w:cs="Times New Roman"/>
              </w:rPr>
            </w:pPr>
          </w:p>
        </w:tc>
        <w:tc>
          <w:tcPr>
            <w:tcW w:w="624" w:type="dxa"/>
            <w:vMerge/>
          </w:tcPr>
          <w:p w:rsidR="00E72CB8" w:rsidRPr="00E72CB8" w:rsidRDefault="00E72CB8" w:rsidP="00E72CB8">
            <w:pPr>
              <w:spacing w:after="0" w:line="240" w:lineRule="auto"/>
              <w:rPr>
                <w:rFonts w:ascii="Times New Roman" w:hAnsi="Times New Roman" w:cs="Times New Roman"/>
              </w:rPr>
            </w:pPr>
          </w:p>
        </w:tc>
        <w:tc>
          <w:tcPr>
            <w:tcW w:w="3254"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утвержденная стоимость территориальной программы</w:t>
            </w:r>
          </w:p>
        </w:tc>
        <w:tc>
          <w:tcPr>
            <w:tcW w:w="3197"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стоимость территориальной программы</w:t>
            </w:r>
          </w:p>
        </w:tc>
        <w:tc>
          <w:tcPr>
            <w:tcW w:w="3140"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стоимость территориальной программы</w:t>
            </w:r>
          </w:p>
        </w:tc>
      </w:tr>
      <w:tr w:rsidR="00E72CB8" w:rsidRPr="00E72CB8">
        <w:tc>
          <w:tcPr>
            <w:tcW w:w="3345" w:type="dxa"/>
            <w:vMerge/>
          </w:tcPr>
          <w:p w:rsidR="00E72CB8" w:rsidRPr="00E72CB8" w:rsidRDefault="00E72CB8" w:rsidP="00E72CB8">
            <w:pPr>
              <w:spacing w:after="0" w:line="240" w:lineRule="auto"/>
              <w:rPr>
                <w:rFonts w:ascii="Times New Roman" w:hAnsi="Times New Roman" w:cs="Times New Roman"/>
              </w:rPr>
            </w:pPr>
          </w:p>
        </w:tc>
        <w:tc>
          <w:tcPr>
            <w:tcW w:w="624" w:type="dxa"/>
            <w:vMerge/>
          </w:tcPr>
          <w:p w:rsidR="00E72CB8" w:rsidRPr="00E72CB8" w:rsidRDefault="00E72CB8" w:rsidP="00E72CB8">
            <w:pPr>
              <w:spacing w:after="0" w:line="240" w:lineRule="auto"/>
              <w:rPr>
                <w:rFonts w:ascii="Times New Roman" w:hAnsi="Times New Roman" w:cs="Times New Roman"/>
              </w:rPr>
            </w:pP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всего (тыс. рублей)</w:t>
            </w:r>
          </w:p>
        </w:tc>
        <w:tc>
          <w:tcPr>
            <w:tcW w:w="187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жителя (1 застрахованное лицо) в год (рублей)</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всего (тыс. рублей)</w:t>
            </w:r>
          </w:p>
        </w:tc>
        <w:tc>
          <w:tcPr>
            <w:tcW w:w="181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жителя (1 застрахованное лицо) в год (рублей)</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всего (тыс. рублей)</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жителя (1 застрахованное лицо) в год (рублей)</w:t>
            </w:r>
          </w:p>
        </w:tc>
      </w:tr>
      <w:tr w:rsidR="00E72CB8" w:rsidRPr="00E72CB8">
        <w:tc>
          <w:tcPr>
            <w:tcW w:w="3345"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187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w:t>
            </w:r>
          </w:p>
        </w:tc>
        <w:tc>
          <w:tcPr>
            <w:tcW w:w="181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w:t>
            </w:r>
          </w:p>
        </w:tc>
      </w:tr>
      <w:tr w:rsidR="00E72CB8" w:rsidRPr="00E72CB8">
        <w:tc>
          <w:tcPr>
            <w:tcW w:w="334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Стоимость территориальной программы государственных гарантий всего (сумма строк 02 + 03), в том числе:</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10650062,8</w:t>
            </w:r>
          </w:p>
        </w:tc>
        <w:tc>
          <w:tcPr>
            <w:tcW w:w="187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16938,1</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9937795,9</w:t>
            </w:r>
          </w:p>
        </w:tc>
        <w:tc>
          <w:tcPr>
            <w:tcW w:w="181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15800,3</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10286399,1</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16368,0</w:t>
            </w:r>
          </w:p>
        </w:tc>
      </w:tr>
      <w:tr w:rsidR="00E72CB8" w:rsidRPr="00E72CB8">
        <w:tc>
          <w:tcPr>
            <w:tcW w:w="3345" w:type="dxa"/>
          </w:tcPr>
          <w:p w:rsidR="00E72CB8" w:rsidRPr="00E72CB8" w:rsidRDefault="00E72CB8" w:rsidP="00E72CB8">
            <w:pPr>
              <w:pStyle w:val="ConsPlusNormal"/>
              <w:outlineLvl w:val="2"/>
              <w:rPr>
                <w:rFonts w:ascii="Times New Roman" w:hAnsi="Times New Roman" w:cs="Times New Roman"/>
                <w:szCs w:val="22"/>
              </w:rPr>
            </w:pPr>
            <w:r w:rsidRPr="00E72CB8">
              <w:rPr>
                <w:rFonts w:ascii="Times New Roman" w:hAnsi="Times New Roman" w:cs="Times New Roman"/>
                <w:szCs w:val="22"/>
              </w:rPr>
              <w:t xml:space="preserve">I. Средства консолидированного бюджета субъекта Российской Федерации </w:t>
            </w:r>
            <w:hyperlink w:anchor="P748" w:history="1">
              <w:r w:rsidRPr="00E72CB8">
                <w:rPr>
                  <w:rFonts w:ascii="Times New Roman" w:hAnsi="Times New Roman" w:cs="Times New Roman"/>
                  <w:szCs w:val="22"/>
                </w:rPr>
                <w:t>&lt;*&gt;</w:t>
              </w:r>
            </w:hyperlink>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2697535,2</w:t>
            </w:r>
          </w:p>
        </w:tc>
        <w:tc>
          <w:tcPr>
            <w:tcW w:w="187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4308,8</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1507008,0</w:t>
            </w:r>
          </w:p>
        </w:tc>
        <w:tc>
          <w:tcPr>
            <w:tcW w:w="181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2411,5</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1395479,0</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2248,5</w:t>
            </w:r>
          </w:p>
        </w:tc>
      </w:tr>
      <w:tr w:rsidR="00E72CB8" w:rsidRPr="00E72CB8">
        <w:tc>
          <w:tcPr>
            <w:tcW w:w="3345" w:type="dxa"/>
          </w:tcPr>
          <w:p w:rsidR="00E72CB8" w:rsidRPr="00E72CB8" w:rsidRDefault="00E72CB8" w:rsidP="00E72CB8">
            <w:pPr>
              <w:pStyle w:val="ConsPlusNormal"/>
              <w:outlineLvl w:val="2"/>
              <w:rPr>
                <w:rFonts w:ascii="Times New Roman" w:hAnsi="Times New Roman" w:cs="Times New Roman"/>
                <w:szCs w:val="22"/>
              </w:rPr>
            </w:pPr>
            <w:r w:rsidRPr="00E72CB8">
              <w:rPr>
                <w:rFonts w:ascii="Times New Roman" w:hAnsi="Times New Roman" w:cs="Times New Roman"/>
                <w:szCs w:val="22"/>
              </w:rPr>
              <w:t xml:space="preserve">II. Стоимость территориальной программы ОМС всего </w:t>
            </w:r>
            <w:hyperlink w:anchor="P749" w:history="1">
              <w:r w:rsidRPr="00E72CB8">
                <w:rPr>
                  <w:rFonts w:ascii="Times New Roman" w:hAnsi="Times New Roman" w:cs="Times New Roman"/>
                  <w:szCs w:val="22"/>
                </w:rPr>
                <w:t>&lt;**&gt;</w:t>
              </w:r>
            </w:hyperlink>
            <w:r w:rsidRPr="00E72CB8">
              <w:rPr>
                <w:rFonts w:ascii="Times New Roman" w:hAnsi="Times New Roman" w:cs="Times New Roman"/>
                <w:szCs w:val="22"/>
              </w:rPr>
              <w:t xml:space="preserve"> (сумма строк 04 + 08)</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7952527,6</w:t>
            </w:r>
          </w:p>
        </w:tc>
        <w:tc>
          <w:tcPr>
            <w:tcW w:w="187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12629,2</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8430787,9</w:t>
            </w:r>
          </w:p>
        </w:tc>
        <w:tc>
          <w:tcPr>
            <w:tcW w:w="181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13388,8</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8890920,1</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14119,5</w:t>
            </w:r>
          </w:p>
        </w:tc>
      </w:tr>
      <w:tr w:rsidR="00E72CB8" w:rsidRPr="00E72CB8">
        <w:tc>
          <w:tcPr>
            <w:tcW w:w="334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749" w:history="1">
              <w:r w:rsidRPr="00E72CB8">
                <w:rPr>
                  <w:rFonts w:ascii="Times New Roman" w:hAnsi="Times New Roman" w:cs="Times New Roman"/>
                  <w:szCs w:val="22"/>
                </w:rPr>
                <w:t>&lt;**&gt;</w:t>
              </w:r>
            </w:hyperlink>
            <w:r w:rsidRPr="00E72CB8">
              <w:rPr>
                <w:rFonts w:ascii="Times New Roman" w:hAnsi="Times New Roman" w:cs="Times New Roman"/>
                <w:szCs w:val="22"/>
              </w:rPr>
              <w:t xml:space="preserve"> (сумма строк 05 + 06 + 07), в том числе:</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7952527,6</w:t>
            </w:r>
          </w:p>
        </w:tc>
        <w:tc>
          <w:tcPr>
            <w:tcW w:w="187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12629,2</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8430787,9</w:t>
            </w:r>
          </w:p>
        </w:tc>
        <w:tc>
          <w:tcPr>
            <w:tcW w:w="181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13388,8</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8890920,1</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14119,5</w:t>
            </w:r>
          </w:p>
        </w:tc>
      </w:tr>
      <w:tr w:rsidR="00E72CB8" w:rsidRPr="00E72CB8">
        <w:tc>
          <w:tcPr>
            <w:tcW w:w="334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1.1. субвенции из бюджета ФОМС </w:t>
            </w:r>
            <w:hyperlink w:anchor="P749" w:history="1">
              <w:r w:rsidRPr="00E72CB8">
                <w:rPr>
                  <w:rFonts w:ascii="Times New Roman" w:hAnsi="Times New Roman" w:cs="Times New Roman"/>
                  <w:szCs w:val="22"/>
                </w:rPr>
                <w:t>&lt;**&gt;</w:t>
              </w:r>
            </w:hyperlink>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7951118,8</w:t>
            </w:r>
          </w:p>
        </w:tc>
        <w:tc>
          <w:tcPr>
            <w:tcW w:w="187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12627,0</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8430787,9</w:t>
            </w:r>
          </w:p>
        </w:tc>
        <w:tc>
          <w:tcPr>
            <w:tcW w:w="181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13388,8</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8890920,1</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14119,5</w:t>
            </w:r>
          </w:p>
        </w:tc>
      </w:tr>
      <w:tr w:rsidR="00E72CB8" w:rsidRPr="00E72CB8">
        <w:tc>
          <w:tcPr>
            <w:tcW w:w="334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06</w:t>
            </w:r>
          </w:p>
        </w:tc>
        <w:tc>
          <w:tcPr>
            <w:tcW w:w="1383" w:type="dxa"/>
          </w:tcPr>
          <w:p w:rsidR="00E72CB8" w:rsidRPr="00E72CB8" w:rsidRDefault="00E72CB8" w:rsidP="00E72CB8">
            <w:pPr>
              <w:pStyle w:val="ConsPlusNormal"/>
              <w:rPr>
                <w:rFonts w:ascii="Times New Roman" w:hAnsi="Times New Roman" w:cs="Times New Roman"/>
                <w:szCs w:val="22"/>
              </w:rPr>
            </w:pPr>
          </w:p>
        </w:tc>
        <w:tc>
          <w:tcPr>
            <w:tcW w:w="1871"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814"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757"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34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1.3. прочие поступления</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w:t>
            </w:r>
          </w:p>
        </w:tc>
        <w:tc>
          <w:tcPr>
            <w:tcW w:w="138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1408,8</w:t>
            </w:r>
          </w:p>
        </w:tc>
        <w:tc>
          <w:tcPr>
            <w:tcW w:w="187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w:t>
            </w:r>
          </w:p>
        </w:tc>
        <w:tc>
          <w:tcPr>
            <w:tcW w:w="1383" w:type="dxa"/>
          </w:tcPr>
          <w:p w:rsidR="00E72CB8" w:rsidRPr="00E72CB8" w:rsidRDefault="00E72CB8" w:rsidP="00E72CB8">
            <w:pPr>
              <w:pStyle w:val="ConsPlusNormal"/>
              <w:rPr>
                <w:rFonts w:ascii="Times New Roman" w:hAnsi="Times New Roman" w:cs="Times New Roman"/>
                <w:szCs w:val="22"/>
              </w:rPr>
            </w:pPr>
          </w:p>
        </w:tc>
        <w:tc>
          <w:tcPr>
            <w:tcW w:w="1814"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757"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34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08</w:t>
            </w:r>
          </w:p>
        </w:tc>
        <w:tc>
          <w:tcPr>
            <w:tcW w:w="1383" w:type="dxa"/>
          </w:tcPr>
          <w:p w:rsidR="00E72CB8" w:rsidRPr="00E72CB8" w:rsidRDefault="00E72CB8" w:rsidP="00E72CB8">
            <w:pPr>
              <w:pStyle w:val="ConsPlusNormal"/>
              <w:rPr>
                <w:rFonts w:ascii="Times New Roman" w:hAnsi="Times New Roman" w:cs="Times New Roman"/>
                <w:szCs w:val="22"/>
              </w:rPr>
            </w:pPr>
          </w:p>
        </w:tc>
        <w:tc>
          <w:tcPr>
            <w:tcW w:w="1871"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814"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757"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34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83" w:type="dxa"/>
          </w:tcPr>
          <w:p w:rsidR="00E72CB8" w:rsidRPr="00E72CB8" w:rsidRDefault="00E72CB8" w:rsidP="00E72CB8">
            <w:pPr>
              <w:pStyle w:val="ConsPlusNormal"/>
              <w:rPr>
                <w:rFonts w:ascii="Times New Roman" w:hAnsi="Times New Roman" w:cs="Times New Roman"/>
                <w:szCs w:val="22"/>
              </w:rPr>
            </w:pPr>
          </w:p>
        </w:tc>
        <w:tc>
          <w:tcPr>
            <w:tcW w:w="1871"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814"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757"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34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w:t>
            </w:r>
            <w:r w:rsidRPr="00E72CB8">
              <w:rPr>
                <w:rFonts w:ascii="Times New Roman" w:hAnsi="Times New Roman" w:cs="Times New Roman"/>
                <w:szCs w:val="22"/>
              </w:rPr>
              <w:lastRenderedPageBreak/>
              <w:t>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10</w:t>
            </w:r>
          </w:p>
        </w:tc>
        <w:tc>
          <w:tcPr>
            <w:tcW w:w="1383" w:type="dxa"/>
          </w:tcPr>
          <w:p w:rsidR="00E72CB8" w:rsidRPr="00E72CB8" w:rsidRDefault="00E72CB8" w:rsidP="00E72CB8">
            <w:pPr>
              <w:pStyle w:val="ConsPlusNormal"/>
              <w:rPr>
                <w:rFonts w:ascii="Times New Roman" w:hAnsi="Times New Roman" w:cs="Times New Roman"/>
                <w:szCs w:val="22"/>
              </w:rPr>
            </w:pPr>
          </w:p>
        </w:tc>
        <w:tc>
          <w:tcPr>
            <w:tcW w:w="1871"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814" w:type="dxa"/>
          </w:tcPr>
          <w:p w:rsidR="00E72CB8" w:rsidRPr="00E72CB8" w:rsidRDefault="00E72CB8" w:rsidP="00E72CB8">
            <w:pPr>
              <w:pStyle w:val="ConsPlusNormal"/>
              <w:rPr>
                <w:rFonts w:ascii="Times New Roman" w:hAnsi="Times New Roman" w:cs="Times New Roman"/>
                <w:szCs w:val="22"/>
              </w:rPr>
            </w:pPr>
          </w:p>
        </w:tc>
        <w:tc>
          <w:tcPr>
            <w:tcW w:w="1383" w:type="dxa"/>
          </w:tcPr>
          <w:p w:rsidR="00E72CB8" w:rsidRPr="00E72CB8" w:rsidRDefault="00E72CB8" w:rsidP="00E72CB8">
            <w:pPr>
              <w:pStyle w:val="ConsPlusNormal"/>
              <w:rPr>
                <w:rFonts w:ascii="Times New Roman" w:hAnsi="Times New Roman" w:cs="Times New Roman"/>
                <w:szCs w:val="22"/>
              </w:rPr>
            </w:pPr>
          </w:p>
        </w:tc>
        <w:tc>
          <w:tcPr>
            <w:tcW w:w="1757" w:type="dxa"/>
          </w:tcPr>
          <w:p w:rsidR="00E72CB8" w:rsidRPr="00E72CB8" w:rsidRDefault="00E72CB8" w:rsidP="00E72CB8">
            <w:pPr>
              <w:pStyle w:val="ConsPlusNormal"/>
              <w:rPr>
                <w:rFonts w:ascii="Times New Roman" w:hAnsi="Times New Roman" w:cs="Times New Roman"/>
                <w:szCs w:val="22"/>
              </w:rPr>
            </w:pPr>
          </w:p>
        </w:tc>
      </w:tr>
    </w:tbl>
    <w:p w:rsidR="00E72CB8" w:rsidRPr="00E72CB8" w:rsidRDefault="00E72CB8" w:rsidP="00E72CB8">
      <w:pPr>
        <w:spacing w:after="0" w:line="240" w:lineRule="auto"/>
        <w:rPr>
          <w:rFonts w:ascii="Times New Roman" w:hAnsi="Times New Roman" w:cs="Times New Roman"/>
        </w:rPr>
        <w:sectPr w:rsidR="00E72CB8" w:rsidRPr="00E72CB8">
          <w:pgSz w:w="16838" w:h="11905" w:orient="landscape"/>
          <w:pgMar w:top="1701" w:right="1134" w:bottom="850" w:left="1134" w:header="0" w:footer="0" w:gutter="0"/>
          <w:cols w:space="720"/>
        </w:sect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w:t>
      </w:r>
    </w:p>
    <w:p w:rsidR="00E72CB8" w:rsidRPr="00E72CB8" w:rsidRDefault="00E72CB8" w:rsidP="00E72CB8">
      <w:pPr>
        <w:pStyle w:val="ConsPlusNormal"/>
        <w:ind w:firstLine="540"/>
        <w:jc w:val="both"/>
        <w:rPr>
          <w:rFonts w:ascii="Times New Roman" w:hAnsi="Times New Roman" w:cs="Times New Roman"/>
          <w:szCs w:val="22"/>
        </w:rPr>
      </w:pPr>
      <w:bookmarkStart w:id="8" w:name="P748"/>
      <w:bookmarkEnd w:id="8"/>
      <w:r w:rsidRPr="00E72CB8">
        <w:rPr>
          <w:rFonts w:ascii="Times New Roman" w:hAnsi="Times New Roman" w:cs="Times New Roman"/>
          <w:szCs w:val="22"/>
        </w:rPr>
        <w:t>&lt;*&gt; Без учета бюджетных ассигнований федерального бюджета на ОНЛС, целевые программы, а также межбюджетных трансфертов (строки 06 и 10).</w:t>
      </w:r>
    </w:p>
    <w:p w:rsidR="00E72CB8" w:rsidRPr="00E72CB8" w:rsidRDefault="00E72CB8" w:rsidP="00E72CB8">
      <w:pPr>
        <w:pStyle w:val="ConsPlusNormal"/>
        <w:ind w:firstLine="540"/>
        <w:jc w:val="both"/>
        <w:rPr>
          <w:rFonts w:ascii="Times New Roman" w:hAnsi="Times New Roman" w:cs="Times New Roman"/>
          <w:szCs w:val="22"/>
        </w:rPr>
      </w:pPr>
      <w:bookmarkStart w:id="9" w:name="P749"/>
      <w:bookmarkEnd w:id="9"/>
      <w:r w:rsidRPr="00E72CB8">
        <w:rPr>
          <w:rFonts w:ascii="Times New Roman" w:hAnsi="Times New Roman" w:cs="Times New Roman"/>
          <w:szCs w:val="22"/>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на мероприятия на ликвидацию кадрового дефицита в медицинских организациях, оказывающих первичную медико-санитарную помощь".</w:t>
      </w:r>
    </w:p>
    <w:p w:rsidR="00E72CB8" w:rsidRPr="00E72CB8" w:rsidRDefault="00E72CB8" w:rsidP="00E72CB8">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8"/>
        <w:gridCol w:w="2098"/>
        <w:gridCol w:w="2154"/>
      </w:tblGrid>
      <w:tr w:rsidR="00E72CB8" w:rsidRPr="00E72CB8">
        <w:tc>
          <w:tcPr>
            <w:tcW w:w="272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Справочно</w:t>
            </w:r>
          </w:p>
        </w:tc>
        <w:tc>
          <w:tcPr>
            <w:tcW w:w="2098" w:type="dxa"/>
          </w:tcPr>
          <w:p w:rsidR="00E72CB8" w:rsidRPr="00E72CB8" w:rsidRDefault="00E72CB8" w:rsidP="00E72CB8">
            <w:pPr>
              <w:pStyle w:val="ConsPlusNormal"/>
              <w:rPr>
                <w:rFonts w:ascii="Times New Roman" w:hAnsi="Times New Roman" w:cs="Times New Roman"/>
                <w:szCs w:val="22"/>
              </w:rPr>
            </w:pPr>
          </w:p>
        </w:tc>
        <w:tc>
          <w:tcPr>
            <w:tcW w:w="2098" w:type="dxa"/>
          </w:tcPr>
          <w:p w:rsidR="00E72CB8" w:rsidRPr="00E72CB8" w:rsidRDefault="00E72CB8" w:rsidP="00E72CB8">
            <w:pPr>
              <w:pStyle w:val="ConsPlusNormal"/>
              <w:rPr>
                <w:rFonts w:ascii="Times New Roman" w:hAnsi="Times New Roman" w:cs="Times New Roman"/>
                <w:szCs w:val="22"/>
              </w:rPr>
            </w:pPr>
          </w:p>
        </w:tc>
        <w:tc>
          <w:tcPr>
            <w:tcW w:w="2154"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2721" w:type="dxa"/>
          </w:tcPr>
          <w:p w:rsidR="00E72CB8" w:rsidRPr="00E72CB8" w:rsidRDefault="00E72CB8" w:rsidP="00E72CB8">
            <w:pPr>
              <w:pStyle w:val="ConsPlusNormal"/>
              <w:rPr>
                <w:rFonts w:ascii="Times New Roman" w:hAnsi="Times New Roman" w:cs="Times New Roman"/>
                <w:szCs w:val="22"/>
              </w:rPr>
            </w:pPr>
          </w:p>
        </w:tc>
        <w:tc>
          <w:tcPr>
            <w:tcW w:w="2098"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января 2020 г.</w:t>
            </w:r>
          </w:p>
        </w:tc>
        <w:tc>
          <w:tcPr>
            <w:tcW w:w="2098"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января 2021 г.</w:t>
            </w:r>
          </w:p>
        </w:tc>
        <w:tc>
          <w:tcPr>
            <w:tcW w:w="215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января 2022 г.</w:t>
            </w:r>
          </w:p>
        </w:tc>
      </w:tr>
      <w:tr w:rsidR="00E72CB8" w:rsidRPr="00E72CB8">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численность населения субъекта РФ</w:t>
            </w:r>
          </w:p>
        </w:tc>
        <w:tc>
          <w:tcPr>
            <w:tcW w:w="2098" w:type="dxa"/>
          </w:tcPr>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626046</w:t>
            </w:r>
          </w:p>
        </w:tc>
        <w:tc>
          <w:tcPr>
            <w:tcW w:w="2098" w:type="dxa"/>
          </w:tcPr>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624914</w:t>
            </w:r>
          </w:p>
        </w:tc>
        <w:tc>
          <w:tcPr>
            <w:tcW w:w="2154" w:type="dxa"/>
          </w:tcPr>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620614</w:t>
            </w:r>
          </w:p>
        </w:tc>
      </w:tr>
      <w:tr w:rsidR="00E72CB8" w:rsidRPr="00E72CB8">
        <w:tc>
          <w:tcPr>
            <w:tcW w:w="2721" w:type="dxa"/>
          </w:tcPr>
          <w:p w:rsidR="00E72CB8" w:rsidRPr="00E72CB8" w:rsidRDefault="00E72CB8" w:rsidP="00E72CB8">
            <w:pPr>
              <w:pStyle w:val="ConsPlusNormal"/>
              <w:rPr>
                <w:rFonts w:ascii="Times New Roman" w:hAnsi="Times New Roman" w:cs="Times New Roman"/>
                <w:szCs w:val="22"/>
              </w:rPr>
            </w:pPr>
          </w:p>
        </w:tc>
        <w:tc>
          <w:tcPr>
            <w:tcW w:w="2098"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января 2019 г.</w:t>
            </w:r>
          </w:p>
        </w:tc>
        <w:tc>
          <w:tcPr>
            <w:tcW w:w="2098"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января 2020 г.</w:t>
            </w:r>
          </w:p>
        </w:tc>
        <w:tc>
          <w:tcPr>
            <w:tcW w:w="215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января 2021 г.</w:t>
            </w:r>
          </w:p>
        </w:tc>
      </w:tr>
      <w:tr w:rsidR="00E72CB8" w:rsidRPr="00E72CB8">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численность застрахованных по ОМС лиц</w:t>
            </w:r>
          </w:p>
        </w:tc>
        <w:tc>
          <w:tcPr>
            <w:tcW w:w="2098" w:type="dxa"/>
          </w:tcPr>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629691</w:t>
            </w:r>
          </w:p>
        </w:tc>
        <w:tc>
          <w:tcPr>
            <w:tcW w:w="2098" w:type="dxa"/>
          </w:tcPr>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629691</w:t>
            </w:r>
          </w:p>
        </w:tc>
        <w:tc>
          <w:tcPr>
            <w:tcW w:w="2154" w:type="dxa"/>
          </w:tcPr>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629691</w:t>
            </w:r>
          </w:p>
        </w:tc>
      </w:tr>
    </w:tbl>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1077"/>
        <w:gridCol w:w="1191"/>
        <w:gridCol w:w="1077"/>
        <w:gridCol w:w="1134"/>
        <w:gridCol w:w="1077"/>
      </w:tblGrid>
      <w:tr w:rsidR="00E72CB8" w:rsidRPr="00E72CB8">
        <w:tc>
          <w:tcPr>
            <w:tcW w:w="2438"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Справочно</w:t>
            </w:r>
          </w:p>
        </w:tc>
        <w:tc>
          <w:tcPr>
            <w:tcW w:w="2154" w:type="dxa"/>
            <w:gridSpan w:val="2"/>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2020 год</w:t>
            </w:r>
          </w:p>
        </w:tc>
        <w:tc>
          <w:tcPr>
            <w:tcW w:w="4479" w:type="dxa"/>
            <w:gridSpan w:val="4"/>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Плановый период</w:t>
            </w:r>
          </w:p>
        </w:tc>
      </w:tr>
      <w:tr w:rsidR="00E72CB8" w:rsidRPr="00E72CB8">
        <w:tc>
          <w:tcPr>
            <w:tcW w:w="2438" w:type="dxa"/>
            <w:vMerge/>
          </w:tcPr>
          <w:p w:rsidR="00E72CB8" w:rsidRPr="00E72CB8" w:rsidRDefault="00E72CB8" w:rsidP="00E72CB8">
            <w:pPr>
              <w:spacing w:after="0" w:line="240" w:lineRule="auto"/>
              <w:rPr>
                <w:rFonts w:ascii="Times New Roman" w:hAnsi="Times New Roman" w:cs="Times New Roman"/>
              </w:rPr>
            </w:pPr>
          </w:p>
        </w:tc>
        <w:tc>
          <w:tcPr>
            <w:tcW w:w="2154" w:type="dxa"/>
            <w:gridSpan w:val="2"/>
            <w:vMerge/>
          </w:tcPr>
          <w:p w:rsidR="00E72CB8" w:rsidRPr="00E72CB8" w:rsidRDefault="00E72CB8" w:rsidP="00E72CB8">
            <w:pPr>
              <w:spacing w:after="0" w:line="240" w:lineRule="auto"/>
              <w:rPr>
                <w:rFonts w:ascii="Times New Roman" w:hAnsi="Times New Roman" w:cs="Times New Roman"/>
              </w:rPr>
            </w:pPr>
          </w:p>
        </w:tc>
        <w:tc>
          <w:tcPr>
            <w:tcW w:w="2268"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2021 год</w:t>
            </w:r>
          </w:p>
        </w:tc>
        <w:tc>
          <w:tcPr>
            <w:tcW w:w="2211"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2022 год</w:t>
            </w:r>
          </w:p>
        </w:tc>
      </w:tr>
      <w:tr w:rsidR="00E72CB8" w:rsidRPr="00E72CB8">
        <w:tc>
          <w:tcPr>
            <w:tcW w:w="2438"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Всего (тыс. рублей)</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застрахованное лицо (рублей)</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Всего (тыс. рублей)</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застрахованное лицо (рублей)</w:t>
            </w:r>
          </w:p>
        </w:tc>
        <w:tc>
          <w:tcPr>
            <w:tcW w:w="113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Всего (тыс. рублей)</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 застрахованное лицо (рублей)</w:t>
            </w:r>
          </w:p>
        </w:tc>
      </w:tr>
      <w:tr w:rsidR="00E72CB8" w:rsidRPr="00E72CB8">
        <w:tc>
          <w:tcPr>
            <w:tcW w:w="243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Расходы на обеспечение выполнения ТФОМС своих функций</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45453,1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72,2</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45860,5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72,8</w:t>
            </w:r>
          </w:p>
        </w:tc>
        <w:tc>
          <w:tcPr>
            <w:tcW w:w="113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46284,3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73,5</w:t>
            </w:r>
          </w:p>
        </w:tc>
      </w:tr>
    </w:tbl>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Default="00E72CB8">
      <w:pPr>
        <w:rPr>
          <w:rFonts w:ascii="Times New Roman" w:eastAsia="Times New Roman" w:hAnsi="Times New Roman" w:cs="Times New Roman"/>
          <w:lang w:eastAsia="ru-RU"/>
        </w:rPr>
      </w:pPr>
      <w:r>
        <w:rPr>
          <w:rFonts w:ascii="Times New Roman" w:hAnsi="Times New Roman" w:cs="Times New Roman"/>
        </w:rPr>
        <w:br w:type="page"/>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2</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в 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10" w:name="P802"/>
      <w:bookmarkEnd w:id="10"/>
      <w:r w:rsidRPr="00E72CB8">
        <w:rPr>
          <w:rFonts w:ascii="Times New Roman" w:hAnsi="Times New Roman" w:cs="Times New Roman"/>
          <w:szCs w:val="22"/>
        </w:rPr>
        <w:t>УТВЕРЖДЕННАЯ СТОИМОСТЬ</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Программы по условиям ее оказания на 2020 год</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и на 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2"/>
        <w:rPr>
          <w:rFonts w:ascii="Times New Roman" w:hAnsi="Times New Roman" w:cs="Times New Roman"/>
          <w:szCs w:val="22"/>
        </w:rPr>
      </w:pPr>
      <w:r w:rsidRPr="00E72CB8">
        <w:rPr>
          <w:rFonts w:ascii="Times New Roman" w:hAnsi="Times New Roman" w:cs="Times New Roman"/>
          <w:szCs w:val="22"/>
        </w:rPr>
        <w:t>Утвержденная стоимость Программы по</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условиям ее оказания на 2020 год</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spacing w:after="0" w:line="240" w:lineRule="auto"/>
        <w:rPr>
          <w:rFonts w:ascii="Times New Roman" w:hAnsi="Times New Roman" w:cs="Times New Roman"/>
        </w:rPr>
        <w:sectPr w:rsidR="00E72CB8" w:rsidRPr="00E72C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191"/>
        <w:gridCol w:w="1077"/>
        <w:gridCol w:w="1077"/>
        <w:gridCol w:w="1020"/>
        <w:gridCol w:w="1247"/>
        <w:gridCol w:w="1304"/>
        <w:gridCol w:w="850"/>
      </w:tblGrid>
      <w:tr w:rsidR="00E72CB8" w:rsidRPr="00E72CB8">
        <w:tc>
          <w:tcPr>
            <w:tcW w:w="3231" w:type="dxa"/>
            <w:gridSpan w:val="3"/>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Виды и условия оказания медицинской помощи</w:t>
            </w:r>
          </w:p>
        </w:tc>
        <w:tc>
          <w:tcPr>
            <w:tcW w:w="1020"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строки</w:t>
            </w:r>
          </w:p>
        </w:tc>
        <w:tc>
          <w:tcPr>
            <w:tcW w:w="158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Единица измерения</w:t>
            </w:r>
          </w:p>
        </w:tc>
        <w:tc>
          <w:tcPr>
            <w:tcW w:w="1191"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Подушевые нормативы финансирования территориальной программы</w:t>
            </w:r>
          </w:p>
        </w:tc>
        <w:tc>
          <w:tcPr>
            <w:tcW w:w="3401" w:type="dxa"/>
            <w:gridSpan w:val="3"/>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Стоимость территориальной программы по источникам ее финансового обеспечения</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vMerge/>
          </w:tcPr>
          <w:p w:rsidR="00E72CB8" w:rsidRPr="00E72CB8" w:rsidRDefault="00E72CB8" w:rsidP="00E72CB8">
            <w:pPr>
              <w:spacing w:after="0" w:line="240" w:lineRule="auto"/>
              <w:rPr>
                <w:rFonts w:ascii="Times New Roman" w:hAnsi="Times New Roman" w:cs="Times New Roman"/>
              </w:rPr>
            </w:pPr>
          </w:p>
        </w:tc>
        <w:tc>
          <w:tcPr>
            <w:tcW w:w="1587" w:type="dxa"/>
            <w:vMerge/>
          </w:tcPr>
          <w:p w:rsidR="00E72CB8" w:rsidRPr="00E72CB8" w:rsidRDefault="00E72CB8" w:rsidP="00E72CB8">
            <w:pPr>
              <w:spacing w:after="0" w:line="240" w:lineRule="auto"/>
              <w:rPr>
                <w:rFonts w:ascii="Times New Roman" w:hAnsi="Times New Roman" w:cs="Times New Roman"/>
              </w:rPr>
            </w:pPr>
          </w:p>
        </w:tc>
        <w:tc>
          <w:tcPr>
            <w:tcW w:w="1191" w:type="dxa"/>
            <w:vMerge/>
          </w:tcPr>
          <w:p w:rsidR="00E72CB8" w:rsidRPr="00E72CB8" w:rsidRDefault="00E72CB8" w:rsidP="00E72CB8">
            <w:pPr>
              <w:spacing w:after="0" w:line="240" w:lineRule="auto"/>
              <w:rPr>
                <w:rFonts w:ascii="Times New Roman" w:hAnsi="Times New Roman" w:cs="Times New Roman"/>
              </w:rPr>
            </w:pPr>
          </w:p>
        </w:tc>
        <w:tc>
          <w:tcPr>
            <w:tcW w:w="1077" w:type="dxa"/>
            <w:vMerge/>
          </w:tcPr>
          <w:p w:rsidR="00E72CB8" w:rsidRPr="00E72CB8" w:rsidRDefault="00E72CB8" w:rsidP="00E72CB8">
            <w:pPr>
              <w:spacing w:after="0" w:line="240" w:lineRule="auto"/>
              <w:rPr>
                <w:rFonts w:ascii="Times New Roman" w:hAnsi="Times New Roman" w:cs="Times New Roman"/>
              </w:rPr>
            </w:pPr>
          </w:p>
        </w:tc>
        <w:tc>
          <w:tcPr>
            <w:tcW w:w="2097"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рублей</w:t>
            </w:r>
          </w:p>
        </w:tc>
        <w:tc>
          <w:tcPr>
            <w:tcW w:w="2551"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тыс. рублей</w:t>
            </w:r>
          </w:p>
        </w:tc>
        <w:tc>
          <w:tcPr>
            <w:tcW w:w="850"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 к итогу</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vMerge/>
          </w:tcPr>
          <w:p w:rsidR="00E72CB8" w:rsidRPr="00E72CB8" w:rsidRDefault="00E72CB8" w:rsidP="00E72CB8">
            <w:pPr>
              <w:spacing w:after="0" w:line="240" w:lineRule="auto"/>
              <w:rPr>
                <w:rFonts w:ascii="Times New Roman" w:hAnsi="Times New Roman" w:cs="Times New Roman"/>
              </w:rPr>
            </w:pPr>
          </w:p>
        </w:tc>
        <w:tc>
          <w:tcPr>
            <w:tcW w:w="1587" w:type="dxa"/>
            <w:vMerge/>
          </w:tcPr>
          <w:p w:rsidR="00E72CB8" w:rsidRPr="00E72CB8" w:rsidRDefault="00E72CB8" w:rsidP="00E72CB8">
            <w:pPr>
              <w:spacing w:after="0" w:line="240" w:lineRule="auto"/>
              <w:rPr>
                <w:rFonts w:ascii="Times New Roman" w:hAnsi="Times New Roman" w:cs="Times New Roman"/>
              </w:rPr>
            </w:pPr>
          </w:p>
        </w:tc>
        <w:tc>
          <w:tcPr>
            <w:tcW w:w="1191" w:type="dxa"/>
            <w:vMerge/>
          </w:tcPr>
          <w:p w:rsidR="00E72CB8" w:rsidRPr="00E72CB8" w:rsidRDefault="00E72CB8" w:rsidP="00E72CB8">
            <w:pPr>
              <w:spacing w:after="0" w:line="240" w:lineRule="auto"/>
              <w:rPr>
                <w:rFonts w:ascii="Times New Roman" w:hAnsi="Times New Roman" w:cs="Times New Roman"/>
              </w:rPr>
            </w:pPr>
          </w:p>
        </w:tc>
        <w:tc>
          <w:tcPr>
            <w:tcW w:w="1077"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бюджета субъекта РФ</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ОМС</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бюджета субъекта РФ</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средства ОМС</w:t>
            </w:r>
          </w:p>
        </w:tc>
        <w:tc>
          <w:tcPr>
            <w:tcW w:w="850" w:type="dxa"/>
            <w:vMerge/>
          </w:tcPr>
          <w:p w:rsidR="00E72CB8" w:rsidRPr="00E72CB8" w:rsidRDefault="00E72CB8" w:rsidP="00E72CB8">
            <w:pPr>
              <w:spacing w:after="0" w:line="240" w:lineRule="auto"/>
              <w:rPr>
                <w:rFonts w:ascii="Times New Roman" w:hAnsi="Times New Roman" w:cs="Times New Roman"/>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 xml:space="preserve">I. Медицинская помощь, предоставляемая за счет консолидированного бюджета субъекта Российской Федерации, в том числе </w:t>
            </w:r>
            <w:hyperlink w:anchor="P3480" w:history="1">
              <w:r w:rsidRPr="00E72CB8">
                <w:rPr>
                  <w:rFonts w:ascii="Times New Roman" w:hAnsi="Times New Roman" w:cs="Times New Roman"/>
                  <w:szCs w:val="22"/>
                </w:rPr>
                <w:t>&lt;*&gt;</w:t>
              </w:r>
            </w:hyperlink>
            <w:r w:rsidRPr="00E72CB8">
              <w:rPr>
                <w:rFonts w:ascii="Times New Roman" w:hAnsi="Times New Roman" w:cs="Times New Roman"/>
                <w:szCs w:val="22"/>
              </w:rPr>
              <w:t>:</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w:t>
            </w:r>
          </w:p>
        </w:tc>
        <w:tc>
          <w:tcPr>
            <w:tcW w:w="1587" w:type="dxa"/>
          </w:tcPr>
          <w:p w:rsidR="00E72CB8" w:rsidRPr="00E72CB8" w:rsidRDefault="00E72CB8" w:rsidP="00E72CB8">
            <w:pPr>
              <w:pStyle w:val="ConsPlusNormal"/>
              <w:rPr>
                <w:rFonts w:ascii="Times New Roman" w:hAnsi="Times New Roman" w:cs="Times New Roman"/>
                <w:szCs w:val="22"/>
              </w:rPr>
            </w:pP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4308,8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2697535,2</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1284,4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2990,1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не идентифицированным и не застрахованным в системе ОМС </w:t>
            </w:r>
            <w:r w:rsidRPr="00E72CB8">
              <w:rPr>
                <w:rFonts w:ascii="Times New Roman" w:hAnsi="Times New Roman" w:cs="Times New Roman"/>
                <w:szCs w:val="22"/>
              </w:rPr>
              <w:lastRenderedPageBreak/>
              <w:t>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2. медицинская помощь в амбулаторных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профилактическими и иными целями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0,584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457,20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267,0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167157,3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том числе посещение по паллиативной медицинской помощи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0,0085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411,0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2198,2</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включая посещение на дому выездными патронажными бригадами паллиативной медицинской помощи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0,0015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2055,2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1939,7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1325,8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152,7</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95618,0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профилактическими и иными целями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 специализированная 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78432,10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916,2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573573,9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4. медицинская помощь в условиях дневного стационара,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13541,2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43,3</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27136,6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5. паллиативная медицинская помощь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0,074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2099,8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154,5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96752,5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6. иные государственные и муниципальные услуги (работы)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2743,9</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1717804,7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7. высокотехнологичная медицинская помощь, оказываемая в медицинских организациях субъекта РФ</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26,4</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16502,0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481" w:history="1">
              <w:r w:rsidRPr="00E72CB8">
                <w:rPr>
                  <w:rFonts w:ascii="Times New Roman" w:hAnsi="Times New Roman" w:cs="Times New Roman"/>
                  <w:szCs w:val="22"/>
                </w:rPr>
                <w:t>&lt;**&gt;</w:t>
              </w:r>
            </w:hyperlink>
            <w:r w:rsidRPr="00E72CB8">
              <w:rPr>
                <w:rFonts w:ascii="Times New Roman" w:hAnsi="Times New Roman" w:cs="Times New Roman"/>
                <w:szCs w:val="22"/>
              </w:rPr>
              <w:t>, в том числе на приобретение: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w:t>
            </w:r>
          </w:p>
        </w:tc>
        <w:tc>
          <w:tcPr>
            <w:tcW w:w="1587" w:type="dxa"/>
          </w:tcPr>
          <w:p w:rsidR="00E72CB8" w:rsidRPr="00E72CB8" w:rsidRDefault="00E72CB8" w:rsidP="00E72CB8">
            <w:pPr>
              <w:pStyle w:val="ConsPlusNormal"/>
              <w:rPr>
                <w:rFonts w:ascii="Times New Roman" w:hAnsi="Times New Roman" w:cs="Times New Roman"/>
                <w:szCs w:val="22"/>
              </w:rPr>
            </w:pP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санитарного транспорта</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КТ</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МРТ</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иного медицинского оборудования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III. Медицинская помощь в рамках территориальной программы ОМС:</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w:t>
            </w:r>
          </w:p>
        </w:tc>
        <w:tc>
          <w:tcPr>
            <w:tcW w:w="1587" w:type="dxa"/>
          </w:tcPr>
          <w:p w:rsidR="00E72CB8" w:rsidRPr="00E72CB8" w:rsidRDefault="00E72CB8" w:rsidP="00E72CB8">
            <w:pPr>
              <w:pStyle w:val="ConsPlusNormal"/>
              <w:rPr>
                <w:rFonts w:ascii="Times New Roman" w:hAnsi="Times New Roman" w:cs="Times New Roman"/>
                <w:szCs w:val="22"/>
              </w:rPr>
            </w:pP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12629,2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7952527,6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 (сумма строк 27 + 32)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2436,3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706,5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444886,3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850"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сумма строк</w:t>
            </w: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30.1 + 35.1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для проведения профилактических медицинских осмотров</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0,2535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1782,2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451,8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284494,4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30.2 + 35.2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0,181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2048,7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370,8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233489,4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30.3 + 35.3</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2,4955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681,0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428819,6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посещение по паллиативной медицинской помощи </w:t>
            </w:r>
            <w:hyperlink w:anchor="P3482" w:history="1">
              <w:r w:rsidRPr="00E72CB8">
                <w:rPr>
                  <w:rFonts w:ascii="Times New Roman" w:hAnsi="Times New Roman" w:cs="Times New Roman"/>
                  <w:szCs w:val="22"/>
                </w:rPr>
                <w:t>&lt;***&gt;</w:t>
              </w:r>
            </w:hyperlink>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включая посещение на дому </w:t>
            </w:r>
            <w:r w:rsidRPr="00E72CB8">
              <w:rPr>
                <w:rFonts w:ascii="Times New Roman" w:hAnsi="Times New Roman" w:cs="Times New Roman"/>
                <w:szCs w:val="22"/>
              </w:rPr>
              <w:lastRenderedPageBreak/>
              <w:t xml:space="preserve">выездными патронажными бригадами паллиативной медицинской помощи </w:t>
            </w:r>
            <w:hyperlink w:anchor="P3482" w:history="1">
              <w:r w:rsidRPr="00E72CB8">
                <w:rPr>
                  <w:rFonts w:ascii="Times New Roman" w:hAnsi="Times New Roman" w:cs="Times New Roman"/>
                  <w:szCs w:val="22"/>
                </w:rPr>
                <w:t>&lt;***&gt;</w:t>
              </w:r>
            </w:hyperlink>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посещение на дому выездными патронажными бригадами </w:t>
            </w:r>
            <w:hyperlink w:anchor="P3482" w:history="1">
              <w:r w:rsidRPr="00E72CB8">
                <w:rPr>
                  <w:rFonts w:ascii="Times New Roman" w:hAnsi="Times New Roman" w:cs="Times New Roman"/>
                  <w:szCs w:val="22"/>
                </w:rPr>
                <w:t>&lt;***&gt;</w:t>
              </w:r>
            </w:hyperlink>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30.5 + 35.5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631,0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340,7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214535,7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 + 35.6</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том числе:</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1414,4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2503,5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1576431,4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30.6.1 + 35.6.1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компьютерная томография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0,0275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3539,9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61268,9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30.6.2 + 35.6.2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магнитно-резонансная томография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3997,9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29973,3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30.6.3 + 35.6.3</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ультразвуковое исследование сердечно-сосудистой системы</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0,1125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72,1</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45400,7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30.6.4 + 35.6.4</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эндоскопическое </w:t>
            </w:r>
            <w:r w:rsidRPr="00E72CB8">
              <w:rPr>
                <w:rFonts w:ascii="Times New Roman" w:hAnsi="Times New Roman" w:cs="Times New Roman"/>
                <w:szCs w:val="22"/>
              </w:rPr>
              <w:lastRenderedPageBreak/>
              <w:t>диагностическое исследование</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0,0477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880,6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26447,0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30.6.5 + 35.6.5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молекулярно-генетическое исследование с целью выявления онкологических заболеваний</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15000,0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6611,8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30.6.6 + 35.6.6</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гистологическое исследование с целью выявления онкологических заболеваний</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575,1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18135,1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30.6.7 + 35.6.7</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тестирование на выявление новой коронавирусной инфекции (COVID-19)</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0,0159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918,0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9191,0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(сумма строк 31 + 36),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34928,8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6172,3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3886652,5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 (сумма строк 31.1 + 36.1)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0,01001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100848,9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1009,5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635673,1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медицинская реабилитация в стационарных условиях (сумма </w:t>
            </w:r>
            <w:r w:rsidRPr="00E72CB8">
              <w:rPr>
                <w:rFonts w:ascii="Times New Roman" w:hAnsi="Times New Roman" w:cs="Times New Roman"/>
                <w:szCs w:val="22"/>
              </w:rPr>
              <w:lastRenderedPageBreak/>
              <w:t>31.2 + 36.2)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23.2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w:t>
            </w:r>
            <w:r w:rsidRPr="00E72CB8">
              <w:rPr>
                <w:rFonts w:ascii="Times New Roman" w:hAnsi="Times New Roman" w:cs="Times New Roman"/>
                <w:szCs w:val="22"/>
              </w:rPr>
              <w:lastRenderedPageBreak/>
              <w:t>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36118,8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180,6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113722,2</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помощь в условиях дневного стационара (сумма 32 + 37),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20454,4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1287,8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810916,1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 (сумма строк 32.1 + 37.1)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0,006941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77638,3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538,9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339340,5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 (сумма строк 32.2 + 37.2)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0,000492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118713,5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58,4</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36774,0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паллиативная медицинская помощь </w:t>
            </w:r>
            <w:hyperlink w:anchor="P3482" w:history="1">
              <w:r w:rsidRPr="00E72CB8">
                <w:rPr>
                  <w:rFonts w:ascii="Times New Roman" w:hAnsi="Times New Roman" w:cs="Times New Roman"/>
                  <w:szCs w:val="22"/>
                </w:rPr>
                <w:t>&lt;***&gt;</w:t>
              </w:r>
            </w:hyperlink>
            <w:r w:rsidRPr="00E72CB8">
              <w:rPr>
                <w:rFonts w:ascii="Times New Roman" w:hAnsi="Times New Roman" w:cs="Times New Roman"/>
                <w:szCs w:val="22"/>
              </w:rPr>
              <w:t xml:space="preserve"> (равно строке 38)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затраты на ведение дела СМО</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114,8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72302,2</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иные расходы (равно строке 39)</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 строки 20:</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1. Медицинская помощь, предоставляемая в рамках базовой программы ОМС застрахованным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w:t>
            </w:r>
          </w:p>
        </w:tc>
        <w:tc>
          <w:tcPr>
            <w:tcW w:w="1587" w:type="dxa"/>
          </w:tcPr>
          <w:p w:rsidR="00E72CB8" w:rsidRPr="00E72CB8" w:rsidRDefault="00E72CB8" w:rsidP="00E72CB8">
            <w:pPr>
              <w:pStyle w:val="ConsPlusNormal"/>
              <w:rPr>
                <w:rFonts w:ascii="Times New Roman" w:hAnsi="Times New Roman" w:cs="Times New Roman"/>
                <w:szCs w:val="22"/>
              </w:rPr>
            </w:pP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12512,2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7878830,5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99,0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2436,3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706,5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444886,3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для проведения профилактических медицинских осмотров</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0,2535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1782,2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451,8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284494,4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0,181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2048,7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370,8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233489,4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2,4955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681,0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428819,6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631,0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340,7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214535,7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1414,4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2503,5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1576431,4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компьютерная томография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0,0275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3539,9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61268,9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магнитно-резонансная томография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3997,9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29973,3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ультразвуковое исследование сердечно-сосудистой системы</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0,1125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72,1</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45400,7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эндоскопическое диагностическое исследование</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0,0477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880,6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26447,0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молекулярно-генетическое </w:t>
            </w:r>
            <w:r w:rsidRPr="00E72CB8">
              <w:rPr>
                <w:rFonts w:ascii="Times New Roman" w:hAnsi="Times New Roman" w:cs="Times New Roman"/>
                <w:szCs w:val="22"/>
              </w:rPr>
              <w:lastRenderedPageBreak/>
              <w:t>исследование с целью выявления онкологических заболеваний</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0,0007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15000,0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6611,8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гистологическое исследование с целью выявления онкологических заболеваний</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575,1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18135,1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тестирование на выявление новой коронавирусной инфекции (COVID-19)</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0,0159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918,0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9191,0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34928,8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6172,3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3886652,5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0,01001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100848,9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1009,5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635673,1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реабилитация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36118,8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180,6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113722,2</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условиях дневного стационара,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20454,4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1287,8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810916,1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0,006941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77638,3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538,9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339340,5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0,000492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118713,5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58,4</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36774,0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 Медицинская помощь по видам и заболеваниям сверх базовой программы: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w:t>
            </w:r>
          </w:p>
        </w:tc>
        <w:tc>
          <w:tcPr>
            <w:tcW w:w="1587" w:type="dxa"/>
          </w:tcPr>
          <w:p w:rsidR="00E72CB8" w:rsidRPr="00E72CB8" w:rsidRDefault="00E72CB8" w:rsidP="00E72CB8">
            <w:pPr>
              <w:pStyle w:val="ConsPlusNormal"/>
              <w:rPr>
                <w:rFonts w:ascii="Times New Roman" w:hAnsi="Times New Roman" w:cs="Times New Roman"/>
                <w:szCs w:val="22"/>
              </w:rPr>
            </w:pP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для проведения профилактических медицинских осмотров</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паллиативной медицинской помощи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включая посещение на дому </w:t>
            </w:r>
            <w:r w:rsidRPr="00E72CB8">
              <w:rPr>
                <w:rFonts w:ascii="Times New Roman" w:hAnsi="Times New Roman" w:cs="Times New Roman"/>
                <w:szCs w:val="22"/>
              </w:rPr>
              <w:lastRenderedPageBreak/>
              <w:t>выездными патронажными бригадами паллиативной медицинской помощи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на дому выездными патронажными бригадами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реабилитация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условиях дневного стационара,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паллиативная медицинская помощь </w:t>
            </w:r>
            <w:hyperlink w:anchor="P3482" w:history="1">
              <w:r w:rsidRPr="00E72CB8">
                <w:rPr>
                  <w:rFonts w:ascii="Times New Roman" w:hAnsi="Times New Roman" w:cs="Times New Roman"/>
                  <w:szCs w:val="22"/>
                </w:rPr>
                <w:t>&lt;***&gt;</w:t>
              </w:r>
            </w:hyperlink>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191"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иные расходы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ИТОГО (сумма строк 01 + 19 + 20)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c>
          <w:tcPr>
            <w:tcW w:w="1587" w:type="dxa"/>
          </w:tcPr>
          <w:p w:rsidR="00E72CB8" w:rsidRPr="00E72CB8" w:rsidRDefault="00E72CB8" w:rsidP="00E72CB8">
            <w:pPr>
              <w:pStyle w:val="ConsPlusNormal"/>
              <w:rPr>
                <w:rFonts w:ascii="Times New Roman" w:hAnsi="Times New Roman" w:cs="Times New Roman"/>
                <w:szCs w:val="22"/>
              </w:rPr>
            </w:pPr>
          </w:p>
        </w:tc>
        <w:tc>
          <w:tcPr>
            <w:tcW w:w="11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4308,8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12629,2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2697535,2</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7952527,6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100,0</w:t>
            </w:r>
          </w:p>
        </w:tc>
      </w:tr>
    </w:tbl>
    <w:p w:rsidR="00E72CB8" w:rsidRPr="00E72CB8" w:rsidRDefault="00E72CB8" w:rsidP="00E72CB8">
      <w:pPr>
        <w:spacing w:after="0" w:line="240" w:lineRule="auto"/>
        <w:rPr>
          <w:rFonts w:ascii="Times New Roman" w:hAnsi="Times New Roman" w:cs="Times New Roman"/>
        </w:rPr>
        <w:sectPr w:rsidR="00E72CB8" w:rsidRPr="00E72CB8">
          <w:pgSz w:w="16838" w:h="11905" w:orient="landscape"/>
          <w:pgMar w:top="1701" w:right="1134" w:bottom="850" w:left="1134" w:header="0" w:footer="0" w:gutter="0"/>
          <w:cols w:space="720"/>
        </w:sect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2"/>
        <w:rPr>
          <w:rFonts w:ascii="Times New Roman" w:hAnsi="Times New Roman" w:cs="Times New Roman"/>
          <w:szCs w:val="22"/>
        </w:rPr>
      </w:pPr>
      <w:r w:rsidRPr="00E72CB8">
        <w:rPr>
          <w:rFonts w:ascii="Times New Roman" w:hAnsi="Times New Roman" w:cs="Times New Roman"/>
          <w:szCs w:val="22"/>
        </w:rPr>
        <w:t>Утвержденная стоимость Программы по</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условиям ее оказания на 2021 год</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247"/>
        <w:gridCol w:w="1077"/>
        <w:gridCol w:w="1077"/>
        <w:gridCol w:w="1020"/>
        <w:gridCol w:w="1247"/>
        <w:gridCol w:w="1247"/>
        <w:gridCol w:w="850"/>
      </w:tblGrid>
      <w:tr w:rsidR="00E72CB8" w:rsidRPr="00E72CB8">
        <w:tc>
          <w:tcPr>
            <w:tcW w:w="3231" w:type="dxa"/>
            <w:gridSpan w:val="3"/>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Виды и условия оказания медицинской помощи</w:t>
            </w:r>
          </w:p>
        </w:tc>
        <w:tc>
          <w:tcPr>
            <w:tcW w:w="1020"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строки</w:t>
            </w:r>
          </w:p>
        </w:tc>
        <w:tc>
          <w:tcPr>
            <w:tcW w:w="158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Единица измерения</w:t>
            </w:r>
          </w:p>
        </w:tc>
        <w:tc>
          <w:tcPr>
            <w:tcW w:w="124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Подушевые нормативы финансирования территориальной программы</w:t>
            </w:r>
          </w:p>
        </w:tc>
        <w:tc>
          <w:tcPr>
            <w:tcW w:w="3344" w:type="dxa"/>
            <w:gridSpan w:val="3"/>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Стоимость территориальной программы по источникам ее финансового обеспечения</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vMerge/>
          </w:tcPr>
          <w:p w:rsidR="00E72CB8" w:rsidRPr="00E72CB8" w:rsidRDefault="00E72CB8" w:rsidP="00E72CB8">
            <w:pPr>
              <w:spacing w:after="0" w:line="240" w:lineRule="auto"/>
              <w:rPr>
                <w:rFonts w:ascii="Times New Roman" w:hAnsi="Times New Roman" w:cs="Times New Roman"/>
              </w:rPr>
            </w:pPr>
          </w:p>
        </w:tc>
        <w:tc>
          <w:tcPr>
            <w:tcW w:w="1587" w:type="dxa"/>
            <w:vMerge/>
          </w:tcPr>
          <w:p w:rsidR="00E72CB8" w:rsidRPr="00E72CB8" w:rsidRDefault="00E72CB8" w:rsidP="00E72CB8">
            <w:pPr>
              <w:spacing w:after="0" w:line="240" w:lineRule="auto"/>
              <w:rPr>
                <w:rFonts w:ascii="Times New Roman" w:hAnsi="Times New Roman" w:cs="Times New Roman"/>
              </w:rPr>
            </w:pPr>
          </w:p>
        </w:tc>
        <w:tc>
          <w:tcPr>
            <w:tcW w:w="1247" w:type="dxa"/>
            <w:vMerge/>
          </w:tcPr>
          <w:p w:rsidR="00E72CB8" w:rsidRPr="00E72CB8" w:rsidRDefault="00E72CB8" w:rsidP="00E72CB8">
            <w:pPr>
              <w:spacing w:after="0" w:line="240" w:lineRule="auto"/>
              <w:rPr>
                <w:rFonts w:ascii="Times New Roman" w:hAnsi="Times New Roman" w:cs="Times New Roman"/>
              </w:rPr>
            </w:pPr>
          </w:p>
        </w:tc>
        <w:tc>
          <w:tcPr>
            <w:tcW w:w="1077" w:type="dxa"/>
            <w:vMerge/>
          </w:tcPr>
          <w:p w:rsidR="00E72CB8" w:rsidRPr="00E72CB8" w:rsidRDefault="00E72CB8" w:rsidP="00E72CB8">
            <w:pPr>
              <w:spacing w:after="0" w:line="240" w:lineRule="auto"/>
              <w:rPr>
                <w:rFonts w:ascii="Times New Roman" w:hAnsi="Times New Roman" w:cs="Times New Roman"/>
              </w:rPr>
            </w:pPr>
          </w:p>
        </w:tc>
        <w:tc>
          <w:tcPr>
            <w:tcW w:w="2097"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рублей</w:t>
            </w:r>
          </w:p>
        </w:tc>
        <w:tc>
          <w:tcPr>
            <w:tcW w:w="2494"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тыс. рублей</w:t>
            </w:r>
          </w:p>
        </w:tc>
        <w:tc>
          <w:tcPr>
            <w:tcW w:w="850"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 к итогу</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vMerge/>
          </w:tcPr>
          <w:p w:rsidR="00E72CB8" w:rsidRPr="00E72CB8" w:rsidRDefault="00E72CB8" w:rsidP="00E72CB8">
            <w:pPr>
              <w:spacing w:after="0" w:line="240" w:lineRule="auto"/>
              <w:rPr>
                <w:rFonts w:ascii="Times New Roman" w:hAnsi="Times New Roman" w:cs="Times New Roman"/>
              </w:rPr>
            </w:pPr>
          </w:p>
        </w:tc>
        <w:tc>
          <w:tcPr>
            <w:tcW w:w="1587" w:type="dxa"/>
            <w:vMerge/>
          </w:tcPr>
          <w:p w:rsidR="00E72CB8" w:rsidRPr="00E72CB8" w:rsidRDefault="00E72CB8" w:rsidP="00E72CB8">
            <w:pPr>
              <w:spacing w:after="0" w:line="240" w:lineRule="auto"/>
              <w:rPr>
                <w:rFonts w:ascii="Times New Roman" w:hAnsi="Times New Roman" w:cs="Times New Roman"/>
              </w:rPr>
            </w:pPr>
          </w:p>
        </w:tc>
        <w:tc>
          <w:tcPr>
            <w:tcW w:w="1247" w:type="dxa"/>
            <w:vMerge/>
          </w:tcPr>
          <w:p w:rsidR="00E72CB8" w:rsidRPr="00E72CB8" w:rsidRDefault="00E72CB8" w:rsidP="00E72CB8">
            <w:pPr>
              <w:spacing w:after="0" w:line="240" w:lineRule="auto"/>
              <w:rPr>
                <w:rFonts w:ascii="Times New Roman" w:hAnsi="Times New Roman" w:cs="Times New Roman"/>
              </w:rPr>
            </w:pPr>
          </w:p>
        </w:tc>
        <w:tc>
          <w:tcPr>
            <w:tcW w:w="1077"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бюджета субъекта РФ</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ОМС</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бюджета субъекта РФ</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средства ОМС</w:t>
            </w:r>
          </w:p>
        </w:tc>
        <w:tc>
          <w:tcPr>
            <w:tcW w:w="850" w:type="dxa"/>
            <w:vMerge/>
          </w:tcPr>
          <w:p w:rsidR="00E72CB8" w:rsidRPr="00E72CB8" w:rsidRDefault="00E72CB8" w:rsidP="00E72CB8">
            <w:pPr>
              <w:spacing w:after="0" w:line="240" w:lineRule="auto"/>
              <w:rPr>
                <w:rFonts w:ascii="Times New Roman" w:hAnsi="Times New Roman" w:cs="Times New Roman"/>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 xml:space="preserve">I. Медицинская помощь, предоставляемая за счет консолидированного бюджета субъекта Российской Федерации, в том числе </w:t>
            </w:r>
            <w:hyperlink w:anchor="P3480" w:history="1">
              <w:r w:rsidRPr="00E72CB8">
                <w:rPr>
                  <w:rFonts w:ascii="Times New Roman" w:hAnsi="Times New Roman" w:cs="Times New Roman"/>
                  <w:szCs w:val="22"/>
                </w:rPr>
                <w:t>&lt;*&gt;</w:t>
              </w:r>
            </w:hyperlink>
            <w:r w:rsidRPr="00E72CB8">
              <w:rPr>
                <w:rFonts w:ascii="Times New Roman" w:hAnsi="Times New Roman" w:cs="Times New Roman"/>
                <w:szCs w:val="22"/>
              </w:rPr>
              <w:t>:</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2411,5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1507008,0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1. скорая, в том числе скорая специализированная медицинская помощь, не включенная в территориальную </w:t>
            </w:r>
            <w:r w:rsidRPr="00E72CB8">
              <w:rPr>
                <w:rFonts w:ascii="Times New Roman" w:hAnsi="Times New Roman" w:cs="Times New Roman"/>
                <w:szCs w:val="22"/>
              </w:rPr>
              <w:lastRenderedPageBreak/>
              <w:t>программу ОМС,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1284,5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2969,7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 медицинская помощь в амбулаторных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профилактическими и иными целями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0,730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391,2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285,5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178443,2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том числе посещение по паллиативной медицинской помощи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427,5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2404,36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включая посещение на дому выездными патронажными бригадами паллиативной медицинской помощи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2137,4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4,3</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2671,38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0,144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1048,5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151,0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94349,6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профилактическими и иными целями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3. специализированная </w:t>
            </w:r>
            <w:r w:rsidRPr="00E72CB8">
              <w:rPr>
                <w:rFonts w:ascii="Times New Roman" w:hAnsi="Times New Roman" w:cs="Times New Roman"/>
                <w:szCs w:val="22"/>
              </w:rPr>
              <w:lastRenderedPageBreak/>
              <w:t>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случай </w:t>
            </w:r>
            <w:r w:rsidRPr="00E72CB8">
              <w:rPr>
                <w:rFonts w:ascii="Times New Roman" w:hAnsi="Times New Roman" w:cs="Times New Roman"/>
                <w:szCs w:val="22"/>
              </w:rPr>
              <w:lastRenderedPageBreak/>
              <w:t>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0,014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81569,4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1135,6</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709653,8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4. медицинская помощь в условиях дневного стационара,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14082,9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22532,6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5. паллиативная медицинская помощь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0,076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2183,8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166,0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103730,5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6. иные государственные и муниципальные услуги (работы)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605,9</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378632,7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7. высокотехнологичная медицинская помощь, оказываемая в медицинских организациях субъекта РФ</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26,7</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16696,0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481" w:history="1">
              <w:r w:rsidRPr="00E72CB8">
                <w:rPr>
                  <w:rFonts w:ascii="Times New Roman" w:hAnsi="Times New Roman" w:cs="Times New Roman"/>
                  <w:szCs w:val="22"/>
                </w:rPr>
                <w:t>&lt;**&gt;</w:t>
              </w:r>
            </w:hyperlink>
            <w:r w:rsidRPr="00E72CB8">
              <w:rPr>
                <w:rFonts w:ascii="Times New Roman" w:hAnsi="Times New Roman" w:cs="Times New Roman"/>
                <w:szCs w:val="22"/>
              </w:rPr>
              <w:t>, в том числе на приобретение: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санитарного транспорта</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КТ</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МРТ</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иного медицинского оборудования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III. Медицинская помощь в рамках территориальной программы ОМС:</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13388,8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8430787,9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 (сумма строк 27 + 32)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2567,3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744,5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468804,9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850"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сумма строк</w:t>
            </w: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30.1 + 35.1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для проведения профилактических медицинских осмотров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1891,6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491,8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309682,0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30.2 + 35.2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2106,8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400,3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252065,3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30.3 + 35.3</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756,4</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476298,3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посещение по паллиативной медицинской помощи </w:t>
            </w:r>
            <w:hyperlink w:anchor="P3482" w:history="1">
              <w:r w:rsidRPr="00E72CB8">
                <w:rPr>
                  <w:rFonts w:ascii="Times New Roman" w:hAnsi="Times New Roman" w:cs="Times New Roman"/>
                  <w:szCs w:val="22"/>
                </w:rPr>
                <w:t>&lt;***&gt;</w:t>
              </w:r>
            </w:hyperlink>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включая посещение на дому выездными патронажными бригадами паллиативной медицинской помощи </w:t>
            </w:r>
            <w:hyperlink w:anchor="P3482" w:history="1">
              <w:r w:rsidRPr="00E72CB8">
                <w:rPr>
                  <w:rFonts w:ascii="Times New Roman" w:hAnsi="Times New Roman" w:cs="Times New Roman"/>
                  <w:szCs w:val="22"/>
                </w:rPr>
                <w:t>&lt;***&gt;</w:t>
              </w:r>
            </w:hyperlink>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посещение на дому выездными патронажными бригадами </w:t>
            </w:r>
            <w:hyperlink w:anchor="P3482" w:history="1">
              <w:r w:rsidRPr="00E72CB8">
                <w:rPr>
                  <w:rFonts w:ascii="Times New Roman" w:hAnsi="Times New Roman" w:cs="Times New Roman"/>
                  <w:szCs w:val="22"/>
                </w:rPr>
                <w:t>&lt;***&gt;</w:t>
              </w:r>
            </w:hyperlink>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30.5 + 35.5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670,0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361,8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227822,2</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 + 35.6</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том числе: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1475,4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2611,5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1644438,0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30.6.1 + 35.6.1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компьютерная томография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0,0275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3539,9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61268,9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30.6.2 + 35.6.2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магнитно-резонансная томография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3997,9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29973,3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30.6.3 + 35.6.3</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ультразвуковое исследование сердечно-сосудистой системы</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0,1125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72,1</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45400,7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30.6.4 + 35.6.4</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эндоскопическое диагностическое исследование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0,0477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880,6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26447,0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30.6.5 + 35.6.5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молекулярно-генетическое исследование с целью выявления онкологических заболеваний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15000,0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6611,8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30.6.6 + 35.6.6</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гистологическое исследование с целью выявления онкологических заболеваний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575,1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18135,1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30.6.7 + 35.6.7</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тестирование на выявление новой коронавирусной инфекции (COVID-19)</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(сумма строк 31 + 36),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37050,9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6547,3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4122736,3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 (сумма строк 31.1 + 36.1)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0,011011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113868,2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1253,8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789506,6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реабилитация в стационарных условиях (сумма 31.2 + 36.2)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37948,9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189,7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119452,4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условиях дневного стационара (сумма 32 + 37),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21490,8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1353,3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852160,8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 (сумма строк 32.1 + 37.1)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0,0076351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86673,2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661,8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416729,5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 (сумма строк 32.2 + 37.2)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0,000507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124728,5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39796,5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паллиативная медицинская помощь </w:t>
            </w:r>
            <w:hyperlink w:anchor="P3482" w:history="1">
              <w:r w:rsidRPr="00E72CB8">
                <w:rPr>
                  <w:rFonts w:ascii="Times New Roman" w:hAnsi="Times New Roman" w:cs="Times New Roman"/>
                  <w:szCs w:val="22"/>
                </w:rPr>
                <w:t>&lt;***&gt;</w:t>
              </w:r>
            </w:hyperlink>
            <w:r w:rsidRPr="00E72CB8">
              <w:rPr>
                <w:rFonts w:ascii="Times New Roman" w:hAnsi="Times New Roman" w:cs="Times New Roman"/>
                <w:szCs w:val="22"/>
              </w:rPr>
              <w:t xml:space="preserve"> (равно строке 38)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затраты на ведение дела СМО</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121,9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76780,1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иные расходы (равно строке 39)</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 строки 20:</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1. Медицинская помощь, предоставляемая в рамках базовой программы ОМС застрахованным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13266,9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8354007,8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99,0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2436,3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706,5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444886,3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комплексное посещение для проведения профилактических медицинских </w:t>
            </w:r>
            <w:r w:rsidRPr="00E72CB8">
              <w:rPr>
                <w:rFonts w:ascii="Times New Roman" w:hAnsi="Times New Roman" w:cs="Times New Roman"/>
                <w:szCs w:val="22"/>
              </w:rPr>
              <w:lastRenderedPageBreak/>
              <w:t>осмотров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0,26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1891,6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491,8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309682,0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2106,8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400,3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252065,3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756,4</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476298,3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компьютерная томография</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магнитно-резонансная томография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670,0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361,8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227822,2</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ультразвуковое исследование сердечно-сосудистой системы</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1475,4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2611,5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1644438,0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эндоскопическое диагностическое исследование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0,0275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3539,9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61268,9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молекулярно-генетическое исследование с целью выявления онкологических заболеваний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3997,9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29973,3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гистологическое исследование с целью выявления онкологических заболеваний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0,1125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72,1</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45400,7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тестирование на выявление новой коронавирусной инфекции (COVID-19)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0,0477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880,6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26447,0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37050,9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6547,3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4122736,3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0,011011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113868,2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1253,8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789506,6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реабилитация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37948,9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189,7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119452,4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медицинская помощь в условиях дневного стационара, в том </w:t>
            </w:r>
            <w:r w:rsidRPr="00E72CB8">
              <w:rPr>
                <w:rFonts w:ascii="Times New Roman" w:hAnsi="Times New Roman" w:cs="Times New Roman"/>
                <w:szCs w:val="22"/>
              </w:rPr>
              <w:lastRenderedPageBreak/>
              <w:t>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32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21490,8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1353,3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852160,8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0,0076351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86673,2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661,8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416729,5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0,000507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124728,5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39796,5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 Медицинская помощь по видам и заболеваниям сверх базовой программы: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для проведения профилактических медицинских осмотров</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паллиативной медицинской помощи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включая </w:t>
            </w:r>
            <w:r w:rsidRPr="00E72CB8">
              <w:rPr>
                <w:rFonts w:ascii="Times New Roman" w:hAnsi="Times New Roman" w:cs="Times New Roman"/>
                <w:szCs w:val="22"/>
              </w:rPr>
              <w:lastRenderedPageBreak/>
              <w:t>посещение на дому выездными патронажными бригадами паллиативной медицинской помощи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на дому выездными патронажными бригадами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реабилитация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медицинская помощь в условиях дневного стационара, в том </w:t>
            </w:r>
            <w:r w:rsidRPr="00E72CB8">
              <w:rPr>
                <w:rFonts w:ascii="Times New Roman" w:hAnsi="Times New Roman" w:cs="Times New Roman"/>
                <w:szCs w:val="22"/>
              </w:rPr>
              <w:lastRenderedPageBreak/>
              <w:t>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37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паллиативная медицинская помощь </w:t>
            </w:r>
            <w:hyperlink w:anchor="P3482" w:history="1">
              <w:r w:rsidRPr="00E72CB8">
                <w:rPr>
                  <w:rFonts w:ascii="Times New Roman" w:hAnsi="Times New Roman" w:cs="Times New Roman"/>
                  <w:szCs w:val="22"/>
                </w:rPr>
                <w:t>&lt;***&gt;</w:t>
              </w:r>
            </w:hyperlink>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иные расходы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ИТОГО (сумма строк 01 + 19 + 20)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2411,5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13388,8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1507008,0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8430787,9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100,0</w:t>
            </w:r>
          </w:p>
        </w:tc>
      </w:tr>
    </w:tbl>
    <w:p w:rsidR="00E72CB8" w:rsidRPr="00E72CB8" w:rsidRDefault="00E72CB8" w:rsidP="00E72CB8">
      <w:pPr>
        <w:spacing w:after="0" w:line="240" w:lineRule="auto"/>
        <w:rPr>
          <w:rFonts w:ascii="Times New Roman" w:hAnsi="Times New Roman" w:cs="Times New Roman"/>
        </w:rPr>
        <w:sectPr w:rsidR="00E72CB8" w:rsidRPr="00E72CB8">
          <w:pgSz w:w="16838" w:h="11905" w:orient="landscape"/>
          <w:pgMar w:top="1701" w:right="1134" w:bottom="850" w:left="1134" w:header="0" w:footer="0" w:gutter="0"/>
          <w:cols w:space="720"/>
        </w:sect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outlineLvl w:val="2"/>
        <w:rPr>
          <w:rFonts w:ascii="Times New Roman" w:hAnsi="Times New Roman" w:cs="Times New Roman"/>
          <w:szCs w:val="22"/>
        </w:rPr>
      </w:pPr>
      <w:r w:rsidRPr="00E72CB8">
        <w:rPr>
          <w:rFonts w:ascii="Times New Roman" w:hAnsi="Times New Roman" w:cs="Times New Roman"/>
          <w:szCs w:val="22"/>
        </w:rPr>
        <w:t>Утвержденная стоимость Программы по</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условиям ее оказания на 2022 год</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77"/>
        <w:gridCol w:w="1020"/>
        <w:gridCol w:w="1587"/>
        <w:gridCol w:w="1247"/>
        <w:gridCol w:w="1077"/>
        <w:gridCol w:w="1077"/>
        <w:gridCol w:w="1020"/>
        <w:gridCol w:w="1247"/>
        <w:gridCol w:w="1247"/>
        <w:gridCol w:w="850"/>
      </w:tblGrid>
      <w:tr w:rsidR="00E72CB8" w:rsidRPr="00E72CB8">
        <w:tc>
          <w:tcPr>
            <w:tcW w:w="3231" w:type="dxa"/>
            <w:gridSpan w:val="3"/>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Виды и условия оказания медицинской помощи</w:t>
            </w:r>
          </w:p>
        </w:tc>
        <w:tc>
          <w:tcPr>
            <w:tcW w:w="1020"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строки</w:t>
            </w:r>
          </w:p>
        </w:tc>
        <w:tc>
          <w:tcPr>
            <w:tcW w:w="158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Единица измерения</w:t>
            </w:r>
          </w:p>
        </w:tc>
        <w:tc>
          <w:tcPr>
            <w:tcW w:w="124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Подушевые нормативы финансирования территориальной программы</w:t>
            </w:r>
          </w:p>
        </w:tc>
        <w:tc>
          <w:tcPr>
            <w:tcW w:w="3344" w:type="dxa"/>
            <w:gridSpan w:val="3"/>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Стоимость территориальной программы по источникам ее финансового обеспечения</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vMerge/>
          </w:tcPr>
          <w:p w:rsidR="00E72CB8" w:rsidRPr="00E72CB8" w:rsidRDefault="00E72CB8" w:rsidP="00E72CB8">
            <w:pPr>
              <w:spacing w:after="0" w:line="240" w:lineRule="auto"/>
              <w:rPr>
                <w:rFonts w:ascii="Times New Roman" w:hAnsi="Times New Roman" w:cs="Times New Roman"/>
              </w:rPr>
            </w:pPr>
          </w:p>
        </w:tc>
        <w:tc>
          <w:tcPr>
            <w:tcW w:w="1587" w:type="dxa"/>
            <w:vMerge/>
          </w:tcPr>
          <w:p w:rsidR="00E72CB8" w:rsidRPr="00E72CB8" w:rsidRDefault="00E72CB8" w:rsidP="00E72CB8">
            <w:pPr>
              <w:spacing w:after="0" w:line="240" w:lineRule="auto"/>
              <w:rPr>
                <w:rFonts w:ascii="Times New Roman" w:hAnsi="Times New Roman" w:cs="Times New Roman"/>
              </w:rPr>
            </w:pPr>
          </w:p>
        </w:tc>
        <w:tc>
          <w:tcPr>
            <w:tcW w:w="1247" w:type="dxa"/>
            <w:vMerge/>
          </w:tcPr>
          <w:p w:rsidR="00E72CB8" w:rsidRPr="00E72CB8" w:rsidRDefault="00E72CB8" w:rsidP="00E72CB8">
            <w:pPr>
              <w:spacing w:after="0" w:line="240" w:lineRule="auto"/>
              <w:rPr>
                <w:rFonts w:ascii="Times New Roman" w:hAnsi="Times New Roman" w:cs="Times New Roman"/>
              </w:rPr>
            </w:pPr>
          </w:p>
        </w:tc>
        <w:tc>
          <w:tcPr>
            <w:tcW w:w="1077" w:type="dxa"/>
            <w:vMerge/>
          </w:tcPr>
          <w:p w:rsidR="00E72CB8" w:rsidRPr="00E72CB8" w:rsidRDefault="00E72CB8" w:rsidP="00E72CB8">
            <w:pPr>
              <w:spacing w:after="0" w:line="240" w:lineRule="auto"/>
              <w:rPr>
                <w:rFonts w:ascii="Times New Roman" w:hAnsi="Times New Roman" w:cs="Times New Roman"/>
              </w:rPr>
            </w:pPr>
          </w:p>
        </w:tc>
        <w:tc>
          <w:tcPr>
            <w:tcW w:w="2097"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рублей</w:t>
            </w:r>
          </w:p>
        </w:tc>
        <w:tc>
          <w:tcPr>
            <w:tcW w:w="2494"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тыс. рублей</w:t>
            </w:r>
          </w:p>
        </w:tc>
        <w:tc>
          <w:tcPr>
            <w:tcW w:w="850"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 к итогу</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vMerge/>
          </w:tcPr>
          <w:p w:rsidR="00E72CB8" w:rsidRPr="00E72CB8" w:rsidRDefault="00E72CB8" w:rsidP="00E72CB8">
            <w:pPr>
              <w:spacing w:after="0" w:line="240" w:lineRule="auto"/>
              <w:rPr>
                <w:rFonts w:ascii="Times New Roman" w:hAnsi="Times New Roman" w:cs="Times New Roman"/>
              </w:rPr>
            </w:pPr>
          </w:p>
        </w:tc>
        <w:tc>
          <w:tcPr>
            <w:tcW w:w="1587" w:type="dxa"/>
            <w:vMerge/>
          </w:tcPr>
          <w:p w:rsidR="00E72CB8" w:rsidRPr="00E72CB8" w:rsidRDefault="00E72CB8" w:rsidP="00E72CB8">
            <w:pPr>
              <w:spacing w:after="0" w:line="240" w:lineRule="auto"/>
              <w:rPr>
                <w:rFonts w:ascii="Times New Roman" w:hAnsi="Times New Roman" w:cs="Times New Roman"/>
              </w:rPr>
            </w:pPr>
          </w:p>
        </w:tc>
        <w:tc>
          <w:tcPr>
            <w:tcW w:w="1247" w:type="dxa"/>
            <w:vMerge/>
          </w:tcPr>
          <w:p w:rsidR="00E72CB8" w:rsidRPr="00E72CB8" w:rsidRDefault="00E72CB8" w:rsidP="00E72CB8">
            <w:pPr>
              <w:spacing w:after="0" w:line="240" w:lineRule="auto"/>
              <w:rPr>
                <w:rFonts w:ascii="Times New Roman" w:hAnsi="Times New Roman" w:cs="Times New Roman"/>
              </w:rPr>
            </w:pPr>
          </w:p>
        </w:tc>
        <w:tc>
          <w:tcPr>
            <w:tcW w:w="1077"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бюджета субъекта РФ</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ОМС</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за счет средств бюджета субъекта РФ</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средства ОМС</w:t>
            </w:r>
          </w:p>
        </w:tc>
        <w:tc>
          <w:tcPr>
            <w:tcW w:w="850" w:type="dxa"/>
            <w:vMerge/>
          </w:tcPr>
          <w:p w:rsidR="00E72CB8" w:rsidRPr="00E72CB8" w:rsidRDefault="00E72CB8" w:rsidP="00E72CB8">
            <w:pPr>
              <w:spacing w:after="0" w:line="240" w:lineRule="auto"/>
              <w:rPr>
                <w:rFonts w:ascii="Times New Roman" w:hAnsi="Times New Roman" w:cs="Times New Roman"/>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 xml:space="preserve">I. Медицинская помощь, предоставляемая за счет консолидированного бюджета субъекта Российской Федерации, в том числе </w:t>
            </w:r>
            <w:hyperlink w:anchor="P3480" w:history="1">
              <w:r w:rsidRPr="00E72CB8">
                <w:rPr>
                  <w:rFonts w:ascii="Times New Roman" w:hAnsi="Times New Roman" w:cs="Times New Roman"/>
                  <w:szCs w:val="22"/>
                </w:rPr>
                <w:t>&lt;*&gt;</w:t>
              </w:r>
            </w:hyperlink>
            <w:r w:rsidRPr="00E72CB8">
              <w:rPr>
                <w:rFonts w:ascii="Times New Roman" w:hAnsi="Times New Roman" w:cs="Times New Roman"/>
                <w:szCs w:val="22"/>
              </w:rPr>
              <w:t>:</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2248,5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1395479,0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1. скорая, в том числе скорая специализированная медицинская помощь, не включенная в территориальную </w:t>
            </w:r>
            <w:r w:rsidRPr="00E72CB8">
              <w:rPr>
                <w:rFonts w:ascii="Times New Roman" w:hAnsi="Times New Roman" w:cs="Times New Roman"/>
                <w:szCs w:val="22"/>
              </w:rPr>
              <w:lastRenderedPageBreak/>
              <w:t>программу ОМС,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1284,5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2949,2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 медицинская помощь в амбулаторных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профилактическими и иными целями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0,730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393,9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287,5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178443,2</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том числе посещение по паллиативной медицинской помощи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453,6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2533,59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включая посещение на дому выездными патронажными бригадами паллиативной медицинской помощи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2814,73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0,144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1055,7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152,0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94349,6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профилактическими и иными целями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3. специализированная </w:t>
            </w:r>
            <w:r w:rsidRPr="00E72CB8">
              <w:rPr>
                <w:rFonts w:ascii="Times New Roman" w:hAnsi="Times New Roman" w:cs="Times New Roman"/>
                <w:szCs w:val="22"/>
              </w:rPr>
              <w:lastRenderedPageBreak/>
              <w:t>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случай </w:t>
            </w:r>
            <w:r w:rsidRPr="00E72CB8">
              <w:rPr>
                <w:rFonts w:ascii="Times New Roman" w:hAnsi="Times New Roman" w:cs="Times New Roman"/>
                <w:szCs w:val="22"/>
              </w:rPr>
              <w:lastRenderedPageBreak/>
              <w:t>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0,014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86382,0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1210,9</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751523,4</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4. медицинская помощь в условиях дневного стационара,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14930,5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23888,8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 идентифицированным и не застрахованным в системе ОМС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5. паллиативная медицинская помощь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2312,0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109820,0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6. иные государственные и муниципальные услуги (работы)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351,0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217808,8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7. высокотехнологичная медицинская помощь, оказываемая в медицинских организациях субъекта РФ</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26,9</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16696,0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481" w:history="1">
              <w:r w:rsidRPr="00E72CB8">
                <w:rPr>
                  <w:rFonts w:ascii="Times New Roman" w:hAnsi="Times New Roman" w:cs="Times New Roman"/>
                  <w:szCs w:val="22"/>
                </w:rPr>
                <w:t>&lt;**&gt;</w:t>
              </w:r>
            </w:hyperlink>
            <w:r w:rsidRPr="00E72CB8">
              <w:rPr>
                <w:rFonts w:ascii="Times New Roman" w:hAnsi="Times New Roman" w:cs="Times New Roman"/>
                <w:szCs w:val="22"/>
              </w:rPr>
              <w:t>, в том числе на приобретение: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санитарного транспорта</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КТ</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МРТ</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иного медицинского оборудования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outlineLvl w:val="3"/>
              <w:rPr>
                <w:rFonts w:ascii="Times New Roman" w:hAnsi="Times New Roman" w:cs="Times New Roman"/>
                <w:szCs w:val="22"/>
              </w:rPr>
            </w:pPr>
            <w:r w:rsidRPr="00E72CB8">
              <w:rPr>
                <w:rFonts w:ascii="Times New Roman" w:hAnsi="Times New Roman" w:cs="Times New Roman"/>
                <w:szCs w:val="22"/>
              </w:rPr>
              <w:t>III. Медицинская помощь в рамках территориальной программы ОМС:</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14119,5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8890920,1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86,0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 (сумма строк 27 + 32)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2666,9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773,4</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487003,0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850"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сумма строк</w:t>
            </w: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30.1 + 35.1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для проведения профилактических медицинских осмотров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0,274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1944,6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532,8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335499,4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30.2 + 35.2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0,261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2151,4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561,5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353571,5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30.3 + 35.3</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2,395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373,7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895,0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563573,4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посещение по паллиативной медицинской помощи </w:t>
            </w:r>
            <w:hyperlink w:anchor="P3482" w:history="1">
              <w:r w:rsidRPr="00E72CB8">
                <w:rPr>
                  <w:rFonts w:ascii="Times New Roman" w:hAnsi="Times New Roman" w:cs="Times New Roman"/>
                  <w:szCs w:val="22"/>
                </w:rPr>
                <w:t>&lt;***&gt;</w:t>
              </w:r>
            </w:hyperlink>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включая посещение на дому выездными патронажными бригадами паллиативной медицинской помощи </w:t>
            </w:r>
            <w:hyperlink w:anchor="P3482" w:history="1">
              <w:r w:rsidRPr="00E72CB8">
                <w:rPr>
                  <w:rFonts w:ascii="Times New Roman" w:hAnsi="Times New Roman" w:cs="Times New Roman"/>
                  <w:szCs w:val="22"/>
                </w:rPr>
                <w:t>&lt;***&gt;</w:t>
              </w:r>
            </w:hyperlink>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35.4.2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посещение на дому выездными патронажными бригадами </w:t>
            </w:r>
            <w:hyperlink w:anchor="P3482" w:history="1">
              <w:r w:rsidRPr="00E72CB8">
                <w:rPr>
                  <w:rFonts w:ascii="Times New Roman" w:hAnsi="Times New Roman" w:cs="Times New Roman"/>
                  <w:szCs w:val="22"/>
                </w:rPr>
                <w:t>&lt;***&gt;</w:t>
              </w:r>
            </w:hyperlink>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30.5 + 35.5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696,8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376,3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236952,7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vMerge/>
          </w:tcPr>
          <w:p w:rsidR="00E72CB8" w:rsidRPr="00E72CB8" w:rsidRDefault="00E72CB8" w:rsidP="00E72CB8">
            <w:pPr>
              <w:spacing w:after="0" w:line="240" w:lineRule="auto"/>
              <w:rPr>
                <w:rFonts w:ascii="Times New Roman" w:hAnsi="Times New Roman" w:cs="Times New Roman"/>
              </w:rPr>
            </w:pPr>
          </w:p>
        </w:tc>
        <w:tc>
          <w:tcPr>
            <w:tcW w:w="850" w:type="dxa"/>
            <w:vMerge/>
          </w:tcPr>
          <w:p w:rsidR="00E72CB8" w:rsidRPr="00E72CB8" w:rsidRDefault="00E72CB8" w:rsidP="00E72CB8">
            <w:pPr>
              <w:spacing w:after="0" w:line="240" w:lineRule="auto"/>
              <w:rPr>
                <w:rFonts w:ascii="Times New Roman" w:hAnsi="Times New Roman" w:cs="Times New Roman"/>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 + 35.6</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 том числе: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1483,0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2624,9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1652875,9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30.6.1 + 35.6.1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компьютерная томография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0,0275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3539,9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61268,9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30.6.2 + 35.6.2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магнитно-резонансная томография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3997,9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29973,3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30.6.3 + 35.6.3</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ультразвуковое исследование сердечно-сосудистой системы</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0,1125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72,1</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45400,7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30.6.4 + 35.6.4</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эндоскопическое диагностическое исследование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0,0477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880,6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26447,0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30.6.5 + 35.6.5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молекулярно-генетическое исследование с целью выявления онкологических заболеваний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15000,0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6611,8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30.6.6 + 35.6.6</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гистологическое исследование с целью выявления онкологических заболеваний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575,1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18135,1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1304"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30.6.7 + 35.6.7</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22.6.7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тестирование на выявление новой коронавирусной инфекции (COVID-19)</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(сумма строк 31 + 36),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38573,1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6816,3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4292133,6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 (сумма строк 31.1 + 36.1)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0,0121121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121019,2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1465,8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923001,1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реабилитация в стационарных условиях (сумма 31.2 + 36.2)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39948,8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199,7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125749,3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условиях дневного стационара (сумма 32 + 37),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22394,8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1410,6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888242,1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 (сумма строк 32.1 + 37.1)</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0,0083986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90140,1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757,1</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476739,1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 (сумма строк 32.2 + 37.2)</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0,00052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128568,5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42126,3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паллиативная медицинская помощь </w:t>
            </w:r>
            <w:hyperlink w:anchor="P3482" w:history="1">
              <w:r w:rsidRPr="00E72CB8">
                <w:rPr>
                  <w:rFonts w:ascii="Times New Roman" w:hAnsi="Times New Roman" w:cs="Times New Roman"/>
                  <w:szCs w:val="22"/>
                </w:rPr>
                <w:t>&lt;***&gt;</w:t>
              </w:r>
            </w:hyperlink>
            <w:r w:rsidRPr="00E72CB8">
              <w:rPr>
                <w:rFonts w:ascii="Times New Roman" w:hAnsi="Times New Roman" w:cs="Times New Roman"/>
                <w:szCs w:val="22"/>
              </w:rPr>
              <w:t xml:space="preserve"> (равно строке 38)</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затраты на ведение дела СМО</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128,7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81068,5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иные расходы (равно строке 39)</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 строки 20:</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1. Медицинская помощь, предоставляемая в рамках базовой программы ОМС застрахованным лицам</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13990,8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8809851,6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99,0</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2666,9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773,4</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487003,0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комплексное посещение для проведения профилактических медицинских </w:t>
            </w:r>
            <w:r w:rsidRPr="00E72CB8">
              <w:rPr>
                <w:rFonts w:ascii="Times New Roman" w:hAnsi="Times New Roman" w:cs="Times New Roman"/>
                <w:szCs w:val="22"/>
              </w:rPr>
              <w:lastRenderedPageBreak/>
              <w:t>осмотров</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0,274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1944,6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532,8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335499,4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0,261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2151,4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561,5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353571,5</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2,395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373,7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895,0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563573,4</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696,8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376,3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236952,7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1483,0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2624,9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1652875,9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компьютерная томография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0,0275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3539,9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97,3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61268,9</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магнитно-резонансная томография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3997,9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29973,3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ультразвуковое исследование сердечно-сосудистой системы</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0,1125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72,1</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45400,7</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эндоскопическое диагностическое исследование</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0,0477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880,6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26447,0</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молекулярно-генетическое исследование с целью выявления онкологических заболеваний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0,0007</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15000,0</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6611,8</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гистологическое исследование с целью выявления онкологических заболеваний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575,1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18135,1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тестирование на выявление новой коронавирусной инфекции (COVID-19)</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38573,1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6816,3</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4292133,6</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0,0121121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121019,2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1465,8</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923001,1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реабилитация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39948,8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199,7</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125749,3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медицинская помощь в условиях дневного стационара, в том </w:t>
            </w:r>
            <w:r w:rsidRPr="00E72CB8">
              <w:rPr>
                <w:rFonts w:ascii="Times New Roman" w:hAnsi="Times New Roman" w:cs="Times New Roman"/>
                <w:szCs w:val="22"/>
              </w:rPr>
              <w:lastRenderedPageBreak/>
              <w:t>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32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0,06299</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22394,8</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1410,6</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888242,1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0,0083986</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90140,1</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757,1</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476739,1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0,00052</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128568,5</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66,9</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42126,3</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 Медицинская помощь по видам и заболеваниям сверх базовой программы: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вызов</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для проведения профилактических медицинских осмотров</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комплексное посещение в рамках диспансеризации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35.3</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с иными целями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паллиативной медицинской помощи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включая </w:t>
            </w:r>
            <w:r w:rsidRPr="00E72CB8">
              <w:rPr>
                <w:rFonts w:ascii="Times New Roman" w:hAnsi="Times New Roman" w:cs="Times New Roman"/>
                <w:szCs w:val="22"/>
              </w:rPr>
              <w:lastRenderedPageBreak/>
              <w:t>посещение на дому выездными патронажными бригадами паллиативной медицинской помощи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35.4.2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на дому выездными патронажными бригадами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35.5</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посещение по неотложной медицинской помощи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vMerge/>
          </w:tcPr>
          <w:p w:rsidR="00E72CB8" w:rsidRPr="00E72CB8" w:rsidRDefault="00E72CB8" w:rsidP="00E72CB8">
            <w:pPr>
              <w:spacing w:after="0" w:line="240" w:lineRule="auto"/>
              <w:rPr>
                <w:rFonts w:ascii="Times New Roman" w:hAnsi="Times New Roman" w:cs="Times New Roman"/>
              </w:rPr>
            </w:pP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обращение</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в том 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реабилитация в стационарных условиях</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госпитализации</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медицинская помощь в условиях дневного стационара, в том </w:t>
            </w:r>
            <w:r w:rsidRPr="00E72CB8">
              <w:rPr>
                <w:rFonts w:ascii="Times New Roman" w:hAnsi="Times New Roman" w:cs="Times New Roman"/>
                <w:szCs w:val="22"/>
              </w:rPr>
              <w:lastRenderedPageBreak/>
              <w:t>числе:</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37</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медицинская помощь по профилю "онкология"</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 лечения</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 экстракорпоральном оплодотворении</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случай</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паллиативная медицинская помощь </w:t>
            </w:r>
            <w:hyperlink w:anchor="P3482" w:history="1">
              <w:r w:rsidRPr="00E72CB8">
                <w:rPr>
                  <w:rFonts w:ascii="Times New Roman" w:hAnsi="Times New Roman" w:cs="Times New Roman"/>
                  <w:szCs w:val="22"/>
                </w:rPr>
                <w:t>&lt;***&gt;</w:t>
              </w:r>
            </w:hyperlink>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к/день</w:t>
            </w:r>
          </w:p>
        </w:tc>
        <w:tc>
          <w:tcPr>
            <w:tcW w:w="124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rPr>
                <w:rFonts w:ascii="Times New Roman" w:hAnsi="Times New Roman" w:cs="Times New Roman"/>
                <w:szCs w:val="22"/>
              </w:rPr>
            </w:pP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иные расходы</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20"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247" w:type="dxa"/>
          </w:tcPr>
          <w:p w:rsidR="00E72CB8" w:rsidRPr="00E72CB8" w:rsidRDefault="00E72CB8" w:rsidP="00E72CB8">
            <w:pPr>
              <w:pStyle w:val="ConsPlusNormal"/>
              <w:rPr>
                <w:rFonts w:ascii="Times New Roman" w:hAnsi="Times New Roman" w:cs="Times New Roman"/>
                <w:szCs w:val="22"/>
              </w:rPr>
            </w:pP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3231" w:type="dxa"/>
            <w:gridSpan w:val="3"/>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ИТОГО (сумма строк 01 + 19 + 20)</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c>
          <w:tcPr>
            <w:tcW w:w="1587" w:type="dxa"/>
          </w:tcPr>
          <w:p w:rsidR="00E72CB8" w:rsidRPr="00E72CB8" w:rsidRDefault="00E72CB8" w:rsidP="00E72CB8">
            <w:pPr>
              <w:pStyle w:val="ConsPlusNormal"/>
              <w:rPr>
                <w:rFonts w:ascii="Times New Roman" w:hAnsi="Times New Roman" w:cs="Times New Roman"/>
                <w:szCs w:val="22"/>
              </w:rPr>
            </w:pP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2248,5</w:t>
            </w:r>
          </w:p>
        </w:tc>
        <w:tc>
          <w:tcPr>
            <w:tcW w:w="102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14119,5</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1395479,0</w:t>
            </w:r>
          </w:p>
        </w:tc>
        <w:tc>
          <w:tcPr>
            <w:tcW w:w="124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8890920,1</w:t>
            </w:r>
          </w:p>
        </w:tc>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100,0</w:t>
            </w:r>
          </w:p>
        </w:tc>
      </w:tr>
    </w:tbl>
    <w:p w:rsidR="00E72CB8" w:rsidRPr="00E72CB8" w:rsidRDefault="00E72CB8" w:rsidP="00E72CB8">
      <w:pPr>
        <w:spacing w:after="0" w:line="240" w:lineRule="auto"/>
        <w:rPr>
          <w:rFonts w:ascii="Times New Roman" w:hAnsi="Times New Roman" w:cs="Times New Roman"/>
        </w:rPr>
        <w:sectPr w:rsidR="00E72CB8" w:rsidRPr="00E72CB8">
          <w:pgSz w:w="16838" w:h="11905" w:orient="landscape"/>
          <w:pgMar w:top="1701" w:right="1134" w:bottom="850" w:left="1134" w:header="0" w:footer="0" w:gutter="0"/>
          <w:cols w:space="720"/>
        </w:sect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w:t>
      </w:r>
    </w:p>
    <w:p w:rsidR="00E72CB8" w:rsidRPr="00E72CB8" w:rsidRDefault="00E72CB8" w:rsidP="00E72CB8">
      <w:pPr>
        <w:pStyle w:val="ConsPlusNormal"/>
        <w:ind w:firstLine="540"/>
        <w:jc w:val="both"/>
        <w:rPr>
          <w:rFonts w:ascii="Times New Roman" w:hAnsi="Times New Roman" w:cs="Times New Roman"/>
          <w:szCs w:val="22"/>
        </w:rPr>
      </w:pPr>
      <w:bookmarkStart w:id="11" w:name="P3480"/>
      <w:bookmarkEnd w:id="11"/>
      <w:r w:rsidRPr="00E72CB8">
        <w:rPr>
          <w:rFonts w:ascii="Times New Roman" w:hAnsi="Times New Roman" w:cs="Times New Roman"/>
          <w:szCs w:val="22"/>
        </w:rPr>
        <w:t>&lt;*&gt; Без учета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72CB8" w:rsidRPr="00E72CB8" w:rsidRDefault="00E72CB8" w:rsidP="00E72CB8">
      <w:pPr>
        <w:pStyle w:val="ConsPlusNormal"/>
        <w:ind w:firstLine="540"/>
        <w:jc w:val="both"/>
        <w:rPr>
          <w:rFonts w:ascii="Times New Roman" w:hAnsi="Times New Roman" w:cs="Times New Roman"/>
          <w:szCs w:val="22"/>
        </w:rPr>
      </w:pPr>
      <w:bookmarkStart w:id="12" w:name="P3481"/>
      <w:bookmarkEnd w:id="12"/>
      <w:r w:rsidRPr="00E72CB8">
        <w:rPr>
          <w:rFonts w:ascii="Times New Roman" w:hAnsi="Times New Roman" w:cs="Times New Roman"/>
          <w:szCs w:val="22"/>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72CB8" w:rsidRPr="00E72CB8" w:rsidRDefault="00E72CB8" w:rsidP="00E72CB8">
      <w:pPr>
        <w:pStyle w:val="ConsPlusNormal"/>
        <w:ind w:firstLine="540"/>
        <w:jc w:val="both"/>
        <w:rPr>
          <w:rFonts w:ascii="Times New Roman" w:hAnsi="Times New Roman" w:cs="Times New Roman"/>
          <w:szCs w:val="22"/>
        </w:rPr>
      </w:pPr>
      <w:bookmarkStart w:id="13" w:name="P3482"/>
      <w:bookmarkEnd w:id="13"/>
      <w:r w:rsidRPr="00E72CB8">
        <w:rPr>
          <w:rFonts w:ascii="Times New Roman" w:hAnsi="Times New Roman" w:cs="Times New Roman"/>
          <w:szCs w:val="22"/>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Default="00E72CB8">
      <w:pPr>
        <w:rPr>
          <w:rFonts w:ascii="Times New Roman" w:eastAsia="Times New Roman" w:hAnsi="Times New Roman" w:cs="Times New Roman"/>
          <w:lang w:eastAsia="ru-RU"/>
        </w:rPr>
      </w:pPr>
      <w:r>
        <w:rPr>
          <w:rFonts w:ascii="Times New Roman" w:hAnsi="Times New Roman" w:cs="Times New Roman"/>
        </w:rPr>
        <w:br w:type="page"/>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3</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 в</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14" w:name="P3495"/>
      <w:bookmarkEnd w:id="14"/>
      <w:r w:rsidRPr="00E72CB8">
        <w:rPr>
          <w:rFonts w:ascii="Times New Roman" w:hAnsi="Times New Roman" w:cs="Times New Roman"/>
          <w:szCs w:val="22"/>
        </w:rPr>
        <w:t>ДИФФЕРЕНЦИРОВАННЫЕ НОРМАТИВЫ</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объема медицинской помощи</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1361"/>
        <w:gridCol w:w="1303"/>
        <w:gridCol w:w="1303"/>
        <w:gridCol w:w="1304"/>
      </w:tblGrid>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п/п</w:t>
            </w:r>
          </w:p>
        </w:tc>
        <w:tc>
          <w:tcPr>
            <w:tcW w:w="3175"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Виды медицинской помощи</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Единица измерения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Значение норматива на 2020 год</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Значение норматива на 2021 год</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Значение норматива на 2022 год</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Скорая медицинская помощь вне медицинской организации, включая медицинскую эвакуацию,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вызовов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w:t>
            </w:r>
          </w:p>
        </w:tc>
      </w:tr>
      <w:tr w:rsidR="00E72CB8" w:rsidRPr="00E72CB8">
        <w:tc>
          <w:tcPr>
            <w:tcW w:w="624"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 оказываемая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3,2255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3,125</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за счет бюджетных ассигнований областного бюджета,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0,73</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0,73</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0,43</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0,43</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0,25</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рамках территориальной программы обязательного медицинского страхования,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2,4955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2,48</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2,395</w:t>
            </w:r>
          </w:p>
        </w:tc>
      </w:tr>
      <w:tr w:rsidR="00E72CB8" w:rsidRPr="00E72CB8">
        <w:tc>
          <w:tcPr>
            <w:tcW w:w="624" w:type="dxa"/>
            <w:vMerge w:val="restart"/>
            <w:tcBorders>
              <w:top w:val="nil"/>
              <w:bottom w:val="nil"/>
            </w:tcBorders>
          </w:tcPr>
          <w:p w:rsidR="00E72CB8" w:rsidRPr="00E72CB8" w:rsidRDefault="00E72CB8" w:rsidP="00E72CB8">
            <w:pPr>
              <w:pStyle w:val="ConsPlusNormal"/>
              <w:rPr>
                <w:rFonts w:ascii="Times New Roman" w:hAnsi="Times New Roman" w:cs="Times New Roman"/>
                <w:szCs w:val="22"/>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число посещений </w:t>
            </w:r>
            <w:r w:rsidRPr="00E72CB8">
              <w:rPr>
                <w:rFonts w:ascii="Times New Roman" w:hAnsi="Times New Roman" w:cs="Times New Roman"/>
                <w:szCs w:val="22"/>
              </w:rPr>
              <w:lastRenderedPageBreak/>
              <w:t>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0,5155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0,405</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1,66</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0,33</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0,33</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 посещения, связанные с профилактическими мероприятиями,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0,2535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0,274</w:t>
            </w:r>
          </w:p>
        </w:tc>
      </w:tr>
      <w:tr w:rsidR="00E72CB8" w:rsidRPr="00E72CB8">
        <w:tc>
          <w:tcPr>
            <w:tcW w:w="624" w:type="dxa"/>
            <w:vMerge w:val="restart"/>
            <w:tcBorders>
              <w:top w:val="nil"/>
            </w:tcBorders>
          </w:tcPr>
          <w:p w:rsidR="00E72CB8" w:rsidRPr="00E72CB8" w:rsidRDefault="00E72CB8" w:rsidP="00E72CB8">
            <w:pPr>
              <w:pStyle w:val="ConsPlusNormal"/>
              <w:rPr>
                <w:rFonts w:ascii="Times New Roman" w:hAnsi="Times New Roman" w:cs="Times New Roman"/>
                <w:szCs w:val="22"/>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0,08</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0,08</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0,09</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0,1735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0,18</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0,184</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 оказываемая в связи с заболеваниями,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обращений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1,914</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1,914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1,914</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за счет бюджетных ассигнований областного бюджета,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обращений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0,144</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0,144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0,144</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обращений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0,084</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0,084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0,084</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в медицинских организациях </w:t>
            </w:r>
            <w:r w:rsidRPr="00E72CB8">
              <w:rPr>
                <w:rFonts w:ascii="Times New Roman" w:hAnsi="Times New Roman" w:cs="Times New Roman"/>
                <w:szCs w:val="22"/>
              </w:rPr>
              <w:lastRenderedPageBreak/>
              <w:t>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 xml:space="preserve">число </w:t>
            </w:r>
            <w:r w:rsidRPr="00E72CB8">
              <w:rPr>
                <w:rFonts w:ascii="Times New Roman" w:hAnsi="Times New Roman" w:cs="Times New Roman"/>
                <w:szCs w:val="22"/>
              </w:rPr>
              <w:lastRenderedPageBreak/>
              <w:t>обращений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0,06</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обращений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рамках территориальной программы обязательного медицинского страхования,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обращений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1,77</w:t>
            </w:r>
          </w:p>
        </w:tc>
      </w:tr>
      <w:tr w:rsidR="00E72CB8" w:rsidRPr="00E72CB8">
        <w:tc>
          <w:tcPr>
            <w:tcW w:w="624" w:type="dxa"/>
            <w:vMerge w:val="restart"/>
            <w:tcBorders>
              <w:top w:val="nil"/>
            </w:tcBorders>
          </w:tcPr>
          <w:p w:rsidR="00E72CB8" w:rsidRPr="00E72CB8" w:rsidRDefault="00E72CB8" w:rsidP="00E72CB8">
            <w:pPr>
              <w:pStyle w:val="ConsPlusNormal"/>
              <w:rPr>
                <w:rFonts w:ascii="Times New Roman" w:hAnsi="Times New Roman" w:cs="Times New Roman"/>
                <w:szCs w:val="22"/>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обращений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0,72</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0,72</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0,72</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обращений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1,03</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1,03</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обращений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w:t>
            </w:r>
          </w:p>
        </w:tc>
      </w:tr>
      <w:tr w:rsidR="00E72CB8" w:rsidRPr="00E72CB8">
        <w:tc>
          <w:tcPr>
            <w:tcW w:w="624"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амбулаторных условиях, оказываемая в неотложной форме,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0,54</w:t>
            </w:r>
          </w:p>
        </w:tc>
      </w:tr>
      <w:tr w:rsidR="00E72CB8" w:rsidRPr="00E72CB8">
        <w:tc>
          <w:tcPr>
            <w:tcW w:w="624" w:type="dxa"/>
            <w:vMerge/>
          </w:tcPr>
          <w:p w:rsidR="00E72CB8" w:rsidRPr="00E72CB8" w:rsidRDefault="00E72CB8" w:rsidP="00E72CB8">
            <w:pPr>
              <w:spacing w:after="0" w:line="240" w:lineRule="auto"/>
              <w:rPr>
                <w:rFonts w:ascii="Times New Roman" w:hAnsi="Times New Roman" w:cs="Times New Roman"/>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0,15</w:t>
            </w:r>
          </w:p>
        </w:tc>
      </w:tr>
      <w:tr w:rsidR="00E72CB8" w:rsidRPr="00E72CB8">
        <w:tc>
          <w:tcPr>
            <w:tcW w:w="624" w:type="dxa"/>
            <w:vMerge/>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0,36</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0,36</w:t>
            </w:r>
          </w:p>
        </w:tc>
      </w:tr>
      <w:tr w:rsidR="00E72CB8" w:rsidRPr="00E72CB8">
        <w:tc>
          <w:tcPr>
            <w:tcW w:w="624" w:type="dxa"/>
            <w:vMerge/>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посещений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0,03</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0,03</w:t>
            </w:r>
          </w:p>
        </w:tc>
      </w:tr>
      <w:tr w:rsidR="00E72CB8" w:rsidRPr="00E72CB8">
        <w:tc>
          <w:tcPr>
            <w:tcW w:w="624"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5</w:t>
            </w: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Медицинская помощь в условиях дневных стационаров,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0,06596</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0,06597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0,06599</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за счет бюджетных ассигнований областного бюджета,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0,003</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0,0008</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0,0008</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0,0008</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0,0022</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0,0022</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0,0022</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рамках территориальной программы обязательного медицинского страхования,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0,06296</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0,06299</w:t>
            </w:r>
          </w:p>
        </w:tc>
      </w:tr>
      <w:tr w:rsidR="00E72CB8" w:rsidRPr="00E72CB8">
        <w:tc>
          <w:tcPr>
            <w:tcW w:w="624" w:type="dxa"/>
            <w:vMerge w:val="restart"/>
            <w:tcBorders>
              <w:top w:val="nil"/>
              <w:bottom w:val="nil"/>
            </w:tcBorders>
          </w:tcPr>
          <w:p w:rsidR="00E72CB8" w:rsidRPr="00E72CB8" w:rsidRDefault="00E72CB8" w:rsidP="00E72CB8">
            <w:pPr>
              <w:pStyle w:val="ConsPlusNormal"/>
              <w:rPr>
                <w:rFonts w:ascii="Times New Roman" w:hAnsi="Times New Roman" w:cs="Times New Roman"/>
                <w:szCs w:val="22"/>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0,013</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0,013</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0,03596</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0,03597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0,03599</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w:t>
            </w:r>
            <w:r w:rsidRPr="00E72CB8">
              <w:rPr>
                <w:rFonts w:ascii="Times New Roman" w:hAnsi="Times New Roman" w:cs="Times New Roman"/>
                <w:szCs w:val="22"/>
              </w:rPr>
              <w:lastRenderedPageBreak/>
              <w:t>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0,014</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0,014</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 медицинская помощь по профилю "Онкология",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0,006941</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0,0076351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0,0083986</w:t>
            </w:r>
          </w:p>
        </w:tc>
      </w:tr>
      <w:tr w:rsidR="00E72CB8" w:rsidRPr="00E72CB8">
        <w:tc>
          <w:tcPr>
            <w:tcW w:w="624" w:type="dxa"/>
            <w:vMerge w:val="restart"/>
            <w:tcBorders>
              <w:top w:val="nil"/>
            </w:tcBorders>
          </w:tcPr>
          <w:p w:rsidR="00E72CB8" w:rsidRPr="00E72CB8" w:rsidRDefault="00E72CB8" w:rsidP="00E72CB8">
            <w:pPr>
              <w:pStyle w:val="ConsPlusNormal"/>
              <w:rPr>
                <w:rFonts w:ascii="Times New Roman" w:hAnsi="Times New Roman" w:cs="Times New Roman"/>
                <w:szCs w:val="22"/>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0,006941</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0,0076351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0,0083986</w:t>
            </w:r>
          </w:p>
        </w:tc>
      </w:tr>
      <w:tr w:rsidR="00E72CB8" w:rsidRPr="00E72CB8">
        <w:tc>
          <w:tcPr>
            <w:tcW w:w="624"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w:t>
            </w: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Специализированная медицинская помощь в стационарных условиях,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0,19051</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0,19061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0,19071</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за счет бюджетных ассигнований областного бюджета,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0,0138</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0,0139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0,014</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число случаев госпитализации на 1 </w:t>
            </w:r>
            <w:r w:rsidRPr="00E72CB8">
              <w:rPr>
                <w:rFonts w:ascii="Times New Roman" w:hAnsi="Times New Roman" w:cs="Times New Roman"/>
                <w:szCs w:val="22"/>
              </w:rPr>
              <w:lastRenderedPageBreak/>
              <w:t>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0,0138</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0,0139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0,014</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рамках территориальной программы обязательного медицинского страхования,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0,17671</w:t>
            </w:r>
          </w:p>
        </w:tc>
      </w:tr>
      <w:tr w:rsidR="00E72CB8" w:rsidRPr="00E72CB8">
        <w:tc>
          <w:tcPr>
            <w:tcW w:w="624" w:type="dxa"/>
            <w:vMerge w:val="restart"/>
            <w:tcBorders>
              <w:top w:val="nil"/>
              <w:bottom w:val="nil"/>
            </w:tcBorders>
          </w:tcPr>
          <w:p w:rsidR="00E72CB8" w:rsidRPr="00E72CB8" w:rsidRDefault="00E72CB8" w:rsidP="00E72CB8">
            <w:pPr>
              <w:pStyle w:val="ConsPlusNormal"/>
              <w:rPr>
                <w:rFonts w:ascii="Times New Roman" w:hAnsi="Times New Roman" w:cs="Times New Roman"/>
                <w:szCs w:val="22"/>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0,01085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0,0109</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0,11456</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0,11351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0,11299</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0,0513</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0,0523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0,05282</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 медицинская помощь по профилю "Онкология",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0,01001</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0,011011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0,0121121</w:t>
            </w:r>
          </w:p>
        </w:tc>
      </w:tr>
      <w:tr w:rsidR="00E72CB8" w:rsidRPr="00E72CB8">
        <w:tc>
          <w:tcPr>
            <w:tcW w:w="624" w:type="dxa"/>
            <w:vMerge w:val="restart"/>
            <w:tcBorders>
              <w:top w:val="nil"/>
              <w:bottom w:val="nil"/>
            </w:tcBorders>
          </w:tcPr>
          <w:p w:rsidR="00E72CB8" w:rsidRPr="00E72CB8" w:rsidRDefault="00E72CB8" w:rsidP="00E72CB8">
            <w:pPr>
              <w:pStyle w:val="ConsPlusNormal"/>
              <w:rPr>
                <w:rFonts w:ascii="Times New Roman" w:hAnsi="Times New Roman" w:cs="Times New Roman"/>
                <w:szCs w:val="22"/>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число случаев госпитализации на 1 </w:t>
            </w:r>
            <w:r w:rsidRPr="00E72CB8">
              <w:rPr>
                <w:rFonts w:ascii="Times New Roman" w:hAnsi="Times New Roman" w:cs="Times New Roman"/>
                <w:szCs w:val="22"/>
              </w:rPr>
              <w:lastRenderedPageBreak/>
              <w:t>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0,01001</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0,011011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0,0121121</w:t>
            </w:r>
          </w:p>
        </w:tc>
      </w:tr>
      <w:tr w:rsidR="00E72CB8" w:rsidRPr="00E72CB8">
        <w:tc>
          <w:tcPr>
            <w:tcW w:w="624"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 медицинская реабилитация в стационарных условиях,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0,004</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r>
      <w:tr w:rsidR="00E72CB8" w:rsidRPr="00E72CB8">
        <w:tc>
          <w:tcPr>
            <w:tcW w:w="624" w:type="dxa"/>
            <w:vMerge w:val="restart"/>
            <w:tcBorders>
              <w:top w:val="nil"/>
            </w:tcBorders>
          </w:tcPr>
          <w:p w:rsidR="00E72CB8" w:rsidRPr="00E72CB8" w:rsidRDefault="00E72CB8" w:rsidP="00E72CB8">
            <w:pPr>
              <w:pStyle w:val="ConsPlusNormal"/>
              <w:rPr>
                <w:rFonts w:ascii="Times New Roman" w:hAnsi="Times New Roman" w:cs="Times New Roman"/>
                <w:szCs w:val="22"/>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0,004</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0,005</w:t>
            </w:r>
          </w:p>
        </w:tc>
      </w:tr>
      <w:tr w:rsidR="00E72CB8" w:rsidRPr="00E72CB8">
        <w:tc>
          <w:tcPr>
            <w:tcW w:w="624"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случаев госпитализации на 1 застрахованное лицо</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24"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Паллиативная медицинская помощь в стационарных условиях, всего</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койко-дней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0,075</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0,076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0,077</w:t>
            </w:r>
          </w:p>
        </w:tc>
      </w:tr>
      <w:tr w:rsidR="00E72CB8" w:rsidRPr="00E72CB8">
        <w:tc>
          <w:tcPr>
            <w:tcW w:w="624" w:type="dxa"/>
            <w:vMerge/>
          </w:tcPr>
          <w:p w:rsidR="00E72CB8" w:rsidRPr="00E72CB8" w:rsidRDefault="00E72CB8" w:rsidP="00E72CB8">
            <w:pPr>
              <w:spacing w:after="0" w:line="240" w:lineRule="auto"/>
              <w:rPr>
                <w:rFonts w:ascii="Times New Roman" w:hAnsi="Times New Roman" w:cs="Times New Roman"/>
              </w:rPr>
            </w:pPr>
          </w:p>
        </w:tc>
        <w:tc>
          <w:tcPr>
            <w:tcW w:w="8446" w:type="dxa"/>
            <w:gridSpan w:val="5"/>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том числе:</w:t>
            </w:r>
          </w:p>
        </w:tc>
      </w:tr>
      <w:tr w:rsidR="00E72CB8" w:rsidRPr="00E72CB8">
        <w:tc>
          <w:tcPr>
            <w:tcW w:w="624" w:type="dxa"/>
            <w:vMerge/>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первого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койко-дней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0,029</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0,029</w:t>
            </w:r>
          </w:p>
        </w:tc>
      </w:tr>
      <w:tr w:rsidR="00E72CB8" w:rsidRPr="00E72CB8">
        <w:tc>
          <w:tcPr>
            <w:tcW w:w="624" w:type="dxa"/>
            <w:vMerge/>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второго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койко-дней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0,046</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0,047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0,048</w:t>
            </w:r>
          </w:p>
        </w:tc>
      </w:tr>
      <w:tr w:rsidR="00E72CB8" w:rsidRPr="00E72CB8">
        <w:tc>
          <w:tcPr>
            <w:tcW w:w="624" w:type="dxa"/>
            <w:vMerge/>
          </w:tcPr>
          <w:p w:rsidR="00E72CB8" w:rsidRPr="00E72CB8" w:rsidRDefault="00E72CB8" w:rsidP="00E72CB8">
            <w:pPr>
              <w:spacing w:after="0" w:line="240" w:lineRule="auto"/>
              <w:rPr>
                <w:rFonts w:ascii="Times New Roman" w:hAnsi="Times New Roman" w:cs="Times New Roman"/>
              </w:rPr>
            </w:pPr>
          </w:p>
        </w:tc>
        <w:tc>
          <w:tcPr>
            <w:tcW w:w="317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медицинских организациях третьего уровня</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койко-дней на 1 жителя</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3"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bl>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4</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 в</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ПЕРЕЧНИ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лекарственных препаратов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2"/>
        <w:rPr>
          <w:rFonts w:ascii="Times New Roman" w:hAnsi="Times New Roman" w:cs="Times New Roman"/>
          <w:szCs w:val="22"/>
        </w:rPr>
      </w:pPr>
      <w:r w:rsidRPr="00E72CB8">
        <w:rPr>
          <w:rFonts w:ascii="Times New Roman" w:hAnsi="Times New Roman" w:cs="Times New Roman"/>
          <w:szCs w:val="22"/>
        </w:rPr>
        <w:t>Таблица 1</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15" w:name="P3855"/>
      <w:bookmarkEnd w:id="15"/>
      <w:r w:rsidRPr="00E72CB8">
        <w:rPr>
          <w:rFonts w:ascii="Times New Roman" w:hAnsi="Times New Roman" w:cs="Times New Roman"/>
          <w:szCs w:val="22"/>
        </w:rPr>
        <w:t>ПЕРЕЧЕНЬ</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лекарственных препаратов, отпускаемых населению</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соответствии с перечнем групп населения и категорий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заболеваний, при амбулаторном лечении которых лекарственные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препараты и медицинские изделия отпускаются по рецептам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врачей бесплатно, а также в соответствии с перечнем групп</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населения, при амбулаторном лечении которых лекарственные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препараты отпускаются по рецептам врачей с 50-процентной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скидкой, сформированный в объеме не менее объема,</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утвержденного распоряжением Правительства Российской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Федерации на соответствующий год перечня жизненно</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необходимых и важнейших лекарственных препаратов,</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за исключением лекарственных препаратов, используемых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исключительно в стационарных условиях</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35"/>
        <w:gridCol w:w="2509"/>
        <w:gridCol w:w="2608"/>
      </w:tblGrid>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Код АТХ</w:t>
            </w:r>
          </w:p>
        </w:tc>
        <w:tc>
          <w:tcPr>
            <w:tcW w:w="2835"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Анатомо-терапевтическо-химическая классификация (АТХ)</w:t>
            </w:r>
          </w:p>
        </w:tc>
        <w:tc>
          <w:tcPr>
            <w:tcW w:w="2509"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Лекарственные препараты</w:t>
            </w:r>
          </w:p>
        </w:tc>
        <w:tc>
          <w:tcPr>
            <w:tcW w:w="2608"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Лекарственные формы</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А</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пищеварительный тракт и обмен веществ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связанных с нарушением кислотности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A02B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язвенной болезни желудка и двенадцатиперстной кишки и гастроэзофагеальной рефлюксной болезни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A02BA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блокаторы Н2-гистаминовых рецепторов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ранитидин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фамотидин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лиофилизат для приготовления раствора </w:t>
            </w:r>
            <w:r w:rsidRPr="00E72CB8">
              <w:rPr>
                <w:rFonts w:ascii="Times New Roman" w:hAnsi="Times New Roman" w:cs="Times New Roman"/>
                <w:szCs w:val="22"/>
              </w:rPr>
              <w:lastRenderedPageBreak/>
              <w:t>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A02BC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протонного насоса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омепразол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эзомепразол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кишечнорастворимые,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A02BX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язвенной болезни желудка и двенадцатиперстной кишки и гастроэзофагеальной рефлюксной болезни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висмута трикалия дицитрат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функциональных нарушений желудочно-кишечного тракта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функциональных нарушений желудочно-кишечного тракта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A03AA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синтетические </w:t>
            </w:r>
            <w:r w:rsidRPr="00E72CB8">
              <w:rPr>
                <w:rFonts w:ascii="Times New Roman" w:hAnsi="Times New Roman" w:cs="Times New Roman"/>
                <w:szCs w:val="22"/>
              </w:rPr>
              <w:lastRenderedPageBreak/>
              <w:t>антихолинергические средства, эфиры с третичной аминогруппой</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мебеверин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капсулы </w:t>
            </w:r>
            <w:r w:rsidRPr="00E72CB8">
              <w:rPr>
                <w:rFonts w:ascii="Times New Roman" w:hAnsi="Times New Roman" w:cs="Times New Roman"/>
                <w:szCs w:val="22"/>
              </w:rPr>
              <w:lastRenderedPageBreak/>
              <w:t>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пролонгированным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платифиллин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A03AD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папаверин и его производные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дротаверин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A03B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белладонны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A03BA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алкалоиды белладонны, третичные амины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атропин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A03F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стимуляторы моторики желудочно-кишечного тракта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A03FA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стимуляторы моторики желудочно-кишечного тракта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метоклопрамид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противорвотные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A04A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противорвотные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A04AA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блокаторы серотониновых 5HT3-рецепторов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ондансетрон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лиофилизированные;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A05</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печени и желчевыводящих путей</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A05A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желчевыводящих путей</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A05AA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желчных кислот</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урсодезоксихолевая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A05B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печени, липотропные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A05BA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печени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фосфолипиды +</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глицирризиновая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янтарная кислота + меглумин + инозин + метионин + никотинамид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A06</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слабительные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A06A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слабительные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A06AB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контактные слабительные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бисакодил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сахарной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сеннозиды A и B</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A06AD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осмотические слабительные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лактулоза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макрогол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приема внутрь (для детей)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A07</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противодиарейные, кишечные противовоспалительные и противомикробные </w:t>
            </w:r>
            <w:r w:rsidRPr="00E72CB8">
              <w:rPr>
                <w:rFonts w:ascii="Times New Roman" w:hAnsi="Times New Roman" w:cs="Times New Roman"/>
                <w:szCs w:val="22"/>
              </w:rPr>
              <w:lastRenderedPageBreak/>
              <w:t>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A07B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адсорбирующие кишечные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A07BC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адсорбирующие кишечные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смектит диоктаэдрический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A07D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снижающие моторику желудочно-кишечного тракта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A07DA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снижающие моторику желудочно-кишечного тракта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лоперамид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жевательные;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таблетки-лиофилизат</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A07E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кишечные противовоспалительные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A07EC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аминосалициловая кислота и аналогичные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месалазин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ректальная;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сульфасалазин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кишечнорастворимые,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A07F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противодиарейные микроорганизмы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A07FA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противодиарейные микроорганизмы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бифидобактерии бифидум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приема внутрь и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лиофилизат для приготовления суспензии для приема внутрь и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приема внутрь и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вагинальные 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A09</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способствующие пищеварению, включая ферментные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A09A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способствующие пищеварению, включая ферментные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A09AA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ферментные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панкреатин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сахарного диабета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инсулины и их аналоги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инсулины короткого действия и их аналоги для инъекционного введения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аспарт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и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глулизин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лизпро</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растворимый (человеческий генно-инженерный)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A10AC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инсулины средней продолжительности действия и их аналоги для инъекционного введения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инсулин-изофан (человеческий генно-инженерный)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подкожного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A10AD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инсулины средней </w:t>
            </w:r>
            <w:r w:rsidRPr="00E72CB8">
              <w:rPr>
                <w:rFonts w:ascii="Times New Roman" w:hAnsi="Times New Roman" w:cs="Times New Roman"/>
                <w:szCs w:val="22"/>
              </w:rPr>
              <w:lastRenderedPageBreak/>
              <w:t>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 xml:space="preserve">инсулин аспарт </w:t>
            </w:r>
            <w:r w:rsidRPr="00E72CB8">
              <w:rPr>
                <w:rFonts w:ascii="Times New Roman" w:hAnsi="Times New Roman" w:cs="Times New Roman"/>
                <w:szCs w:val="22"/>
              </w:rPr>
              <w:lastRenderedPageBreak/>
              <w:t>двухфазный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 xml:space="preserve">суспензия для </w:t>
            </w:r>
            <w:r w:rsidRPr="00E72CB8">
              <w:rPr>
                <w:rFonts w:ascii="Times New Roman" w:hAnsi="Times New Roman" w:cs="Times New Roman"/>
                <w:szCs w:val="22"/>
              </w:rPr>
              <w:lastRenderedPageBreak/>
              <w:t>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деглудек + инсулин аспарт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двухфазный (человеческий генно-инженерный)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лизпро двухфазный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подкожного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A10AE</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инсулины длительного действия и их аналоги для инъекционного введения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гларгин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гларгин + ликсисенатид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деглудек</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инсулин детемир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гипогликемические препараты, кроме инсулинов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бигуаниды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метформин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A10BB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сульфонилмочевины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глибенкламид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гликлазид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модифицированным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 с пролонгированным высвобождением</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A10BH</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дипептидилпептидазы-4 (ДПП-4)</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алоглиптин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вилдаглиптин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гозоглиптин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линаглиптин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саксаглиптин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ситаглиптин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A10BJ</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аналоги глюкагоноподобного пептида-1</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ликсисенатид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A10BK</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натрийзависимого переносчика глюкозы 2 типа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дапаглифлозин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эмпаглифлозин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A10BX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гипогликемические препараты, кроме инсулинов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репаглинид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A11C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витамины A и D, включая их комбинации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A11CA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 A</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ретинол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драже;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 и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 (масляный);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 и наружного применения (масляный)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A11CC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 D и его аналоги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альфакальцидол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кальцитриол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колекальциферол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раствор для приема </w:t>
            </w:r>
            <w:r w:rsidRPr="00E72CB8">
              <w:rPr>
                <w:rFonts w:ascii="Times New Roman" w:hAnsi="Times New Roman" w:cs="Times New Roman"/>
                <w:szCs w:val="22"/>
              </w:rPr>
              <w:lastRenderedPageBreak/>
              <w:t>внутрь (масляный)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A11D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 B</w:t>
            </w:r>
            <w:r w:rsidRPr="00E72CB8">
              <w:rPr>
                <w:rFonts w:ascii="Times New Roman" w:hAnsi="Times New Roman" w:cs="Times New Roman"/>
                <w:szCs w:val="22"/>
                <w:vertAlign w:val="subscript"/>
              </w:rPr>
              <w:t>1</w:t>
            </w:r>
            <w:r w:rsidRPr="00E72CB8">
              <w:rPr>
                <w:rFonts w:ascii="Times New Roman" w:hAnsi="Times New Roman" w:cs="Times New Roman"/>
                <w:szCs w:val="22"/>
              </w:rPr>
              <w:t xml:space="preserve"> и его комбинации с витаминами B</w:t>
            </w:r>
            <w:r w:rsidRPr="00E72CB8">
              <w:rPr>
                <w:rFonts w:ascii="Times New Roman" w:hAnsi="Times New Roman" w:cs="Times New Roman"/>
                <w:szCs w:val="22"/>
                <w:vertAlign w:val="subscript"/>
              </w:rPr>
              <w:t>6</w:t>
            </w:r>
            <w:r w:rsidRPr="00E72CB8">
              <w:rPr>
                <w:rFonts w:ascii="Times New Roman" w:hAnsi="Times New Roman" w:cs="Times New Roman"/>
                <w:szCs w:val="22"/>
              </w:rPr>
              <w:t xml:space="preserve"> и B</w:t>
            </w:r>
            <w:r w:rsidRPr="00E72CB8">
              <w:rPr>
                <w:rFonts w:ascii="Times New Roman" w:hAnsi="Times New Roman" w:cs="Times New Roman"/>
                <w:szCs w:val="22"/>
                <w:vertAlign w:val="subscript"/>
              </w:rPr>
              <w:t>12</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A11DA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 B</w:t>
            </w:r>
            <w:r w:rsidRPr="00E72CB8">
              <w:rPr>
                <w:rFonts w:ascii="Times New Roman" w:hAnsi="Times New Roman" w:cs="Times New Roman"/>
                <w:szCs w:val="22"/>
                <w:vertAlign w:val="subscript"/>
              </w:rPr>
              <w:t>1</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A11G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аскорбиновая кислота (витамин C), включая комбинации с другими средствами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A11GA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аскорбиновая кислота (витамин С)</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аскорбиновая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драже;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А11Н</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витаминные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А11НА</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витаминные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пиридоксин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минеральные добавки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кальция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A12AA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кальция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кальция глюконат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A12C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минеральные добавки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A12CX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минеральные вещества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калия и магния аспарагинат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A14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анаболические средства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A14A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анаболические стероиды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A14AB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эстрена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нандролон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 (масляный)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A16</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заболеваний желудочно-кишечного тракта и нарушений обмена веществ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A16A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заболеваний желудочно-кишечного тракта и нарушений обмена веществ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A16AA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аминокислоты и их производные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адеметионин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кишечнорастворимые,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A16AB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ферментные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агалсидаза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агалсидаза бета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велаглюцераза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галсульфаза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идурсульфаза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концентрат для </w:t>
            </w:r>
            <w:r w:rsidRPr="00E72CB8">
              <w:rPr>
                <w:rFonts w:ascii="Times New Roman" w:hAnsi="Times New Roman" w:cs="Times New Roman"/>
                <w:szCs w:val="22"/>
              </w:rPr>
              <w:lastRenderedPageBreak/>
              <w:t>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идурсульфаза бета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имиглюцераза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ларонидаза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себелипаза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талиглюцераза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A16AX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препараты для лечения заболеваний желудочно-кишечного тракта и нарушений обмена веществ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миглустат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нитизинон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сапроптерин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тиоктовая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кровь и система кроветворения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антитромботические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антитромботические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B01AA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антагонисты витамина К</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варфарин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B01AB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группа гепарина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гепарин натрия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эноксапарин натрия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парнапарин натрия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B01AC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антиагреганты, кроме гепарина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клопидогрел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тикагрелор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B01AD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ферментные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алтеплаза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проурокиназа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рекомбинантный белок, содержащий аминокислотную последовательность стафилокиназы</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тенектеплаза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В01АЕ</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прямые ингибиторы тромбина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дабигатрана этексилат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B01AF</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прямые ингибиторы фактора Xa</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апиксабан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ривароксабан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гемостатические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антифибринолитические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B02AA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аминокислоты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аминокапроновая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транексамовая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таблетки, покрытые </w:t>
            </w:r>
            <w:r w:rsidRPr="00E72CB8">
              <w:rPr>
                <w:rFonts w:ascii="Times New Roman" w:hAnsi="Times New Roman" w:cs="Times New Roman"/>
                <w:szCs w:val="22"/>
              </w:rPr>
              <w:lastRenderedPageBreak/>
              <w:t>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B02AB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протеиназ плазмы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апротинин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B02B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 K и другие гемостатики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B02BA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 K</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менадиона натрия бисульфит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B02BC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местные гемостатики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фибриноген + тромбин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губка</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B02BD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факторы свертывания крови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антиингибиторный коагулянтный комплекс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мороктоког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нонаког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октоког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симоктоког альфа (фактор свертывания крови VIII человеческий рекомбинантный)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 свертывания крови VII</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 свертывания крови VIII</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 (замороженный)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 свертывания крови IX</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факторы свертывания крови II, VII, IX, X в комбинации (протромбиновый комплекс)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факторы свертывания крови II, IX и X в комбинации</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 свертывания крови VIII + фактор Виллебранда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эптаког альфа (активированный)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B02BX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системные гемостатики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ромиплостим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элтромбопаг</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этамзилат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 и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антианемические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железа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пероральные препараты трехвалентного железа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железа (III) гидроксид полимальтозат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жевательные</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B03AC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парентеральные препараты трехвалентного железа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железа (III) гидроксид олигоизомальтозат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железа (III) гидроксида </w:t>
            </w:r>
            <w:r w:rsidRPr="00E72CB8">
              <w:rPr>
                <w:rFonts w:ascii="Times New Roman" w:hAnsi="Times New Roman" w:cs="Times New Roman"/>
                <w:szCs w:val="22"/>
              </w:rPr>
              <w:lastRenderedPageBreak/>
              <w:t>сахарозный комплекс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 xml:space="preserve">раствор для </w:t>
            </w:r>
            <w:r w:rsidRPr="00E72CB8">
              <w:rPr>
                <w:rFonts w:ascii="Times New Roman" w:hAnsi="Times New Roman" w:cs="Times New Roman"/>
                <w:szCs w:val="22"/>
              </w:rPr>
              <w:lastRenderedPageBreak/>
              <w:t>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железа карбоксимальтозат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 B</w:t>
            </w:r>
            <w:r w:rsidRPr="00E72CB8">
              <w:rPr>
                <w:rFonts w:ascii="Times New Roman" w:hAnsi="Times New Roman" w:cs="Times New Roman"/>
                <w:szCs w:val="22"/>
                <w:vertAlign w:val="subscript"/>
              </w:rPr>
              <w:t>12</w:t>
            </w:r>
            <w:r w:rsidRPr="00E72CB8">
              <w:rPr>
                <w:rFonts w:ascii="Times New Roman" w:hAnsi="Times New Roman" w:cs="Times New Roman"/>
                <w:szCs w:val="22"/>
              </w:rPr>
              <w:t xml:space="preserve"> и фолиевая кислота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витамин B</w:t>
            </w:r>
            <w:r w:rsidRPr="00E72CB8">
              <w:rPr>
                <w:rFonts w:ascii="Times New Roman" w:hAnsi="Times New Roman" w:cs="Times New Roman"/>
                <w:szCs w:val="22"/>
                <w:vertAlign w:val="subscript"/>
              </w:rPr>
              <w:t>12</w:t>
            </w:r>
            <w:r w:rsidRPr="00E72CB8">
              <w:rPr>
                <w:rFonts w:ascii="Times New Roman" w:hAnsi="Times New Roman" w:cs="Times New Roman"/>
                <w:szCs w:val="22"/>
              </w:rPr>
              <w:t xml:space="preserve"> (цианокобаламин и его аналоги)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цианокобаламин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B03BB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фолиевая кислота и ее производные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фолиевая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антианемические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B03XA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антианемические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дарбэпоэтин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метоксиполиэтиленгликоль-эпоэтин бета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эпоэтин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эпоэтин бета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кровезаменители и перфузионные растворы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кровь и препараты крови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кровезаменители и препараты плазмы крови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альбумин человека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гидроксиэтилкрахмал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декстран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желатин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растворы для внутривенного введения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растворы для парентерального питания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жировые эмульсии для парентерального питания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эмульсия для инфузий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B05BB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растворы, влияющие на водно-электролитный баланс</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декстроза + калия хлорид + натрия хлорид + натрия цитрат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приема внутрь</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калия хлорид + натрия ацетат + натрия хлорид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меглюмина натрия сукцинат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натрия лактата раствор сложный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(калия хлорид + кальция хлорид + натрия хлорид + натрия лактат)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натрия хлорида раствор сложный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(калия хлорид + кальция хлорид + натрия хлорид)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B05BC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растворы с осмодиуретическим действием</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маннитол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ирригационные растворы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B05CX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ирригационные растворы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декстроза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растворы для перитонеального диализа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растворы для перитонеального диализа</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добавки к растворам для внутривенного введения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B05XA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растворы электролитов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калия хлорид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магния сульфат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натрия гидрокарбонат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натрия хлорид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растворитель для приготовления лекарственных форм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сердечно-сосудистая система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сердца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сердечные гликозиды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гликозиды наперстянки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дигоксин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(для детей)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антиаритмические препараты, классы I и III</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антиаритмические препараты, класс IА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прокаинамид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C01BB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антиаритмические препараты, класс IВ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лидокаин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для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для местного и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для местного и наружного применения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для местного применения дозированный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C01BC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антиаритмические препараты, класс IС</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пропафенон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C01BD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антиаритмические препараты, класс III</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амиодарон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C01BG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антиаритмические препараты, классы I и III</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лаппаконитина гидробромид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кардиотонические средства, кроме сердечных гликозидов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C01CA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адренергические и дофаминергические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добутамин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допамин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норэпинефрин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фенилэфрин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эпинефрин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C01CX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кардиотонические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левосимендан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вазодилататоры для лечения заболеваний сердца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C01DA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органические нитраты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изосорбида динитрат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подъязычный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изосорбида мононитрат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ретард;</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пролонгированным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таблетки пролонгированного </w:t>
            </w:r>
            <w:r w:rsidRPr="00E72CB8">
              <w:rPr>
                <w:rFonts w:ascii="Times New Roman" w:hAnsi="Times New Roman" w:cs="Times New Roman"/>
                <w:szCs w:val="22"/>
              </w:rPr>
              <w:lastRenderedPageBreak/>
              <w:t>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нитроглицерин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подъязычные;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пленки для наклеивания на десну;</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подъязычный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подъязычные;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сублингвальные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заболеваний сердца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C01EA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простагландины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алпростадил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C01EB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заболеваний сердца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ивабрадин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мельдоний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внутримышечного и парабульбарного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антигипертензивные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антиадренергические средства центрального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C02AB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метилдопа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метилдопа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C02AC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агонисты имидазолиновых рецепторов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клонидин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моксонидин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C02C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антиадренергические средства периферического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C02CA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альфа-адреноблокаторы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доксазозин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урапидил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C02K</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антигипертензивные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C02KX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антигипертензивные средства для лечения легочной артериальной гипертензии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амбризентан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бозентан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мацитентан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риоцигуат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диуретики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тиазидные диуретики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C03AA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тиазиды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гидрохлоротиазид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C03B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тиазидоподобные диуретики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C03BA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сульфонамиды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индапамид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 с контролируемым высвобождением,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модифицированным высвобождением,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C03C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"петлевые" диуретики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C03CA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сульфонамиды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фуросемид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C03D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калийсберегающие диуретики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C03DA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антагонисты альдостерона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спиронолактон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периферические вазодилататоры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C04A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периферические вазодилататоры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C04AD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пурина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пентоксифиллин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внутривенного и внутриартериального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внутриартериального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C07</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бета-адреноблокаторы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C07A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бета-адреноблокаторы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C07AA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неселективные бета-адреноблокаторы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пропранолол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rPr>
                <w:rFonts w:ascii="Times New Roman" w:hAnsi="Times New Roman" w:cs="Times New Roman"/>
                <w:szCs w:val="22"/>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соталол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C07AB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селективные бета-адреноблокаторы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атенолол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бисопролол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метопролол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C07AG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альфа- и бета-адреноблокаторы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карведилол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C08</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блокаторы кальциевых каналов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C08C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селективные блокаторы кальциевых каналов с преимущественным действием на сосуды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C08CA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дигидропиридина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амлодипин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нимодипин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нифедипин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контролируемым высвобождением,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модифицированным высвобождением,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модифицированным высвобождением,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C08D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селективные блокаторы кальциевых каналов с прямым действием на сердце</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C08DA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фенилалкиламина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верапамил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C09</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средства, действующие на ренин-ангиотензиновую систему</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C09A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АПФ</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C09AA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АПФ</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каптоприл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лизиноприл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периндоприл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 в полости рта;</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эналаприл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C09C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антагонисты рецепторов ангиотензина II</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C09CA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антагонисты рецепторов</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ангиотензина II</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лозартан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C09DX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антагонисты рецепторов</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ангиотензина II в комбинации с другими средствами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валсартан + сакубитрил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C10</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гиполипидемические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C10A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гиполипидемические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C10AA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ГМГ-КоА-редуктазы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аторвастатин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симвастатин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C10AB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фибраты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фенофибрат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C10AX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гиполипидемические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алирокумаб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эволокумаб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дерматологические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противогрибковые </w:t>
            </w:r>
            <w:r w:rsidRPr="00E72CB8">
              <w:rPr>
                <w:rFonts w:ascii="Times New Roman" w:hAnsi="Times New Roman" w:cs="Times New Roman"/>
                <w:szCs w:val="22"/>
              </w:rPr>
              <w:lastRenderedPageBreak/>
              <w:t>препараты, применяемые в дерматологии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D01A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противогрибковые препараты для местного применения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D01AE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противогрибковые препараты для местного применения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салициловая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наружного применения (спиртовой)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ран и язв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способствующие нормальному рубцеванию</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D03AX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способствующие нормальному рубцеванию</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 роста эпидермальный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D06</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антибиотики и противомикробные средства, применяемые в дерматологии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D06C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антибиотики в комбинации с противомикробными средствами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диоксометилтетрагидро-пиримидин + сульфадиметоксин + тримекаин + хлорамфеникол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D07</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глюкокортикоиды, применяемые в дерматологии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D07A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глюкокортикоиды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D07AC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глюкокортикоиды с высокой активностью (группа III)</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бетаметазон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крем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мометазон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крем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наружного применения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D08</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антисептики и дезинфицирующие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D08A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антисептики и дезинфицирующие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D08AC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бигуаниды и амидины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хлоргексидин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местного и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наружного применения (спиртовой);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для наружного применения (спиртовой);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вагинальные;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вагинальные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D08AG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йода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повидон-йод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местного и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наружного применения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D08AX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антисептики и дезинфицирующие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водорода пероксид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местного и наружного применения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калия перманганат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местного и наружного применения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этанол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наружного применения и приготовления лекарственных форм;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наружного применения и приготовления лекарственных форм</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D11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дерматологические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D11A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дерматологические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D11AН</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дерматита, кроме глюкокортикоидов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дупилумаб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пимекролимус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крем для наружного применения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мочеполовая система и половые гормоны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G01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противомикробные препараты и антисептики, применяемые в гинекологии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противомикробные препараты и антисептики, кроме комбинированных препаратов с глюкокортикоидами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G01AА</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антибактериальные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натамицин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вагинальные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G01AF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имидазола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клотримазол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вагинальный;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вагинальные;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вагинальные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применяемые в гинекологии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утеротонизирующие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G02AB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алкалоиды спорыньи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метилэргометрин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G02AD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простагландины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динопростон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интрацервикальный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мизопростол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G02C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применяемые в гинекологии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G02CA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адреномиметики, токолитические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гексопреналин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G02CB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пролактина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бромокриптин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G02CX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препараты, применяемые в гинекологии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атозибан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половые гормоны и модуляторы функции половых органов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андрогены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3-оксоандрост-4-ена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тестостерон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tc>
      </w:tr>
      <w:tr w:rsidR="00E72CB8" w:rsidRPr="00E72CB8">
        <w:tc>
          <w:tcPr>
            <w:tcW w:w="1077" w:type="dxa"/>
          </w:tcPr>
          <w:p w:rsidR="00E72CB8" w:rsidRPr="00E72CB8" w:rsidRDefault="00E72CB8" w:rsidP="00E72CB8">
            <w:pPr>
              <w:pStyle w:val="ConsPlusNormal"/>
              <w:rPr>
                <w:rFonts w:ascii="Times New Roman" w:hAnsi="Times New Roman" w:cs="Times New Roman"/>
                <w:szCs w:val="22"/>
              </w:rPr>
            </w:pPr>
          </w:p>
        </w:tc>
        <w:tc>
          <w:tcPr>
            <w:tcW w:w="2835" w:type="dxa"/>
          </w:tcPr>
          <w:p w:rsidR="00E72CB8" w:rsidRPr="00E72CB8" w:rsidRDefault="00E72CB8" w:rsidP="00E72CB8">
            <w:pPr>
              <w:pStyle w:val="ConsPlusNormal"/>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тестостерон (смесь эфиров)</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 (масляный)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гестагены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G03DA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прегн-4-ена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прогестерон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G03DB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прегнадиена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дидрогестерон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G03DC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эстрена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норэтистерон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гонадотропины и другие стимуляторы овуляции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G03GA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гонадотропины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гонадотропин хорионический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и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корифоллитропин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фоллитропин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фоллитропин альфа + лутропин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G03GB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синтетические стимуляторы овуляции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кломифен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G03H</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антиандрогены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G03HA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антиандрогены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ципротерон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 масляный;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применяемые в урологии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G04B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применяемые в урологии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G04BD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средства для лечения </w:t>
            </w:r>
            <w:r w:rsidRPr="00E72CB8">
              <w:rPr>
                <w:rFonts w:ascii="Times New Roman" w:hAnsi="Times New Roman" w:cs="Times New Roman"/>
                <w:szCs w:val="22"/>
              </w:rPr>
              <w:lastRenderedPageBreak/>
              <w:t>учащенного мочеиспускания и недержания мочи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солифенацин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таблетки, покрытые </w:t>
            </w:r>
            <w:r w:rsidRPr="00E72CB8">
              <w:rPr>
                <w:rFonts w:ascii="Times New Roman" w:hAnsi="Times New Roman" w:cs="Times New Roman"/>
                <w:szCs w:val="22"/>
              </w:rPr>
              <w:lastRenderedPageBreak/>
              <w:t>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G04C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доброкачественной гиперплазии предстательной железы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G04CA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альфа-адреноблокаторы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алфузозин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контролируемым высвобождением,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тамсулозин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 с пролонгированным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модифицированным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пролонгированным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контролируемым высвобождением,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G04CB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тестостерон-5-альфа-редуктазы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финастерид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гормональные препараты системного действия, кроме </w:t>
            </w:r>
            <w:r w:rsidRPr="00E72CB8">
              <w:rPr>
                <w:rFonts w:ascii="Times New Roman" w:hAnsi="Times New Roman" w:cs="Times New Roman"/>
                <w:szCs w:val="22"/>
              </w:rPr>
              <w:lastRenderedPageBreak/>
              <w:t>половых гормонов и инсулинов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H01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гипофиза и гипоталамуса и их аналоги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передней доли гипофиза и их аналоги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H01AC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соматропин и его агонисты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соматропин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H01AX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гормоны передней доли гипофиза и их аналоги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пэгвисомант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задней доли гипофиза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вазопрессин и его аналоги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десмопрессин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назальные;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 в полости рта;</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таблетки-лиофилизат;</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подъязычные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терлипрессин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H01BB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окситоцин и его аналоги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карбетоцин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окситоцин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 и местного применения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гипоталамуса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H01CB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соматостатин и аналоги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ланреотид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для подкожного введения пролонгированного действия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октреотид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лиофилизат для приготовления суспензии </w:t>
            </w:r>
            <w:r w:rsidRPr="00E72CB8">
              <w:rPr>
                <w:rFonts w:ascii="Times New Roman" w:hAnsi="Times New Roman" w:cs="Times New Roman"/>
                <w:szCs w:val="22"/>
              </w:rPr>
              <w:lastRenderedPageBreak/>
              <w:t>для внутримышечного введения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микросферы для приготовления суспензии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микросферы для приготовления суспензии для внутримышечного введения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 и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пасиреотид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H01CC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антигонадотропин-рилизинг гормоны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ганиреликс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цетрореликс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кортикостероиды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кортикостероиды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H02AA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минералокортикоиды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флудрокортизон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H02AB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глюкокортикоиды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гидрокортизон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крем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глазная;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внутримышечного и внутрисуставного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эмульсия для наружного применения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дексаметазон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имплантат для </w:t>
            </w:r>
            <w:r w:rsidRPr="00E72CB8">
              <w:rPr>
                <w:rFonts w:ascii="Times New Roman" w:hAnsi="Times New Roman" w:cs="Times New Roman"/>
                <w:szCs w:val="22"/>
              </w:rPr>
              <w:lastRenderedPageBreak/>
              <w:t>интравитреального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метилпреднизолон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преднизолон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щитовидной железы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щитовидной железы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H03AA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щитовидной железы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левотироксин натрия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H03B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антитиреоидные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H03BB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серосодержащие производные имидазола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тиамазол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H03C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йода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H03CA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йода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калия йодид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жевательные;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поджелудочной железы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H04A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расщепляющие гликоген</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H04AA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расщепляющие гликоген</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глюкагон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H05</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регулирующие обмен кальция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H05A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паратиреоидные гормоны и их аналоги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H05AA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паратиреоидные гормоны и их аналоги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терипаратид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H05B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антипаратиреоидные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H05BA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кальцитонина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кальцитонин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 дозированный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H05BX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антипаратиреоидные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парикальцитол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цинакальцет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этелкальцетид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противомикробные препараты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антибактериальные препараты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тетрациклины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тетрациклины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доксициклин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тигециклин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амфениколы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амфениколы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хлорамфеникол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таблетки, покрытые </w:t>
            </w:r>
            <w:r w:rsidRPr="00E72CB8">
              <w:rPr>
                <w:rFonts w:ascii="Times New Roman" w:hAnsi="Times New Roman" w:cs="Times New Roman"/>
                <w:szCs w:val="22"/>
              </w:rPr>
              <w:lastRenderedPageBreak/>
              <w:t>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J01C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бета-лактамные антибактериальные препараты: пенициллины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J01CA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пенициллины широкого спектра действия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амоксициллин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ампициллин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J01CE</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пенициллины, чувствительные к бета-лактамазам</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бензатина бензилпенициллин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внутримышечного введения пролонгированного действия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бензилпенициллин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порошок для </w:t>
            </w:r>
            <w:r w:rsidRPr="00E72CB8">
              <w:rPr>
                <w:rFonts w:ascii="Times New Roman" w:hAnsi="Times New Roman" w:cs="Times New Roman"/>
                <w:szCs w:val="22"/>
              </w:rPr>
              <w:lastRenderedPageBreak/>
              <w:t>приготовления раствора для инъекций и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феноксиметилпенициллин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J01CF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пенициллины, устойчивые к бета-лактамазам</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оксациллин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J01CR</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комбинации пенициллинов, включая комбинации с ингибиторами бета-лактамаз</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амоксициллин + клавулановая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модифицированным высвобождением,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ампициллин + сульбактам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бета-лактамные антибактериальные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J01DB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цефалоспорины 1-го поколения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цефазолин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порошок для приготовления раствора для внутривенного и внутримышечного </w:t>
            </w:r>
            <w:r w:rsidRPr="00E72CB8">
              <w:rPr>
                <w:rFonts w:ascii="Times New Roman" w:hAnsi="Times New Roman" w:cs="Times New Roman"/>
                <w:szCs w:val="22"/>
              </w:rPr>
              <w:lastRenderedPageBreak/>
              <w:t>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цефалексин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J01DC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цефалоспорины 2-го поколения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цефуроксим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J01DD</w:t>
            </w:r>
          </w:p>
        </w:tc>
        <w:tc>
          <w:tcPr>
            <w:tcW w:w="2835" w:type="dxa"/>
            <w:vMerge w:val="restart"/>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цефалоспорины 3-го поколения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цефотаксим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инъекций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цефтазидим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порошок для приготовления раствора для внутривенного </w:t>
            </w:r>
            <w:r w:rsidRPr="00E72CB8">
              <w:rPr>
                <w:rFonts w:ascii="Times New Roman" w:hAnsi="Times New Roman" w:cs="Times New Roman"/>
                <w:szCs w:val="22"/>
              </w:rPr>
              <w:lastRenderedPageBreak/>
              <w:t>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инъекций</w:t>
            </w:r>
          </w:p>
        </w:tc>
      </w:tr>
      <w:tr w:rsidR="00E72CB8" w:rsidRPr="00E72CB8">
        <w:tc>
          <w:tcPr>
            <w:tcW w:w="1077" w:type="dxa"/>
            <w:vMerge w:val="restart"/>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835" w:type="dxa"/>
            <w:vMerge w:val="restart"/>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цефтриаксон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инъекций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цефоперазон + сульбактам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J01DE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цефалоспорины 4-го поколения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цефепим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J01DH</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карбапенемы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имипенем + циластатин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меропенем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эртапенем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внутримышечного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J01DI</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цефалоспорины и пенемы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цефтазидим + [авибактам]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концентрата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цефтаролина фосамил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концентрата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цефтолозан + [тазобактам]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концентрата для приготовления раствора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сульфаниламиды и триметоприм</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J01EE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комбинированные препараты сульфаниламидов и триметоприма, включая производные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ко-тримоксазол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макролиды, линкозамиды и стрептограмины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J01FA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макролиды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азитромицин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джозамицин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кларитромицин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J01FF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линкозамиды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клиндамицин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аминогликозиды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J01GA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стрептомицины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стрептомицин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J01GB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аминогликозиды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амикацин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порошок для приготовления раствора для внутримышечного </w:t>
            </w:r>
            <w:r w:rsidRPr="00E72CB8">
              <w:rPr>
                <w:rFonts w:ascii="Times New Roman" w:hAnsi="Times New Roman" w:cs="Times New Roman"/>
                <w:szCs w:val="22"/>
              </w:rPr>
              <w:lastRenderedPageBreak/>
              <w:t>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гентамицин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канамицин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тобрамицин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порошком для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ингаляций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J01M</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антибактериальные препараты,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хинолона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J01MA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фторхинолоны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гатифлоксацин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левофлоксацин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ломефлоксацин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моксифлоксацин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таблетки, покрытые </w:t>
            </w:r>
            <w:r w:rsidRPr="00E72CB8">
              <w:rPr>
                <w:rFonts w:ascii="Times New Roman" w:hAnsi="Times New Roman" w:cs="Times New Roman"/>
                <w:szCs w:val="22"/>
              </w:rPr>
              <w:lastRenderedPageBreak/>
              <w:t>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офлоксацин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 и ушные;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глазная;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спарфлоксацин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ципрофлоксацин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 и ушные;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ушные;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глазная;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антибактериальные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J01XA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антибиотики гликопептидной структуры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ванкомицин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 и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 и приема внутрь</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телаванцин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J01XD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имидазола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метронидазол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J01XX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антибактериальные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даптомицин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линезолид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тедизолид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фосфомицин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противогрибковые препараты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противогрибковые препараты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J02AA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антибиотики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амфотерицин В</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нистатин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J02AC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триазола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вориконазол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лиофилизат для приготовления раствора для инфузий; порошок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позаконазол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флуконазол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J02AX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противогрибковые препараты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каспофунгин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микафунгин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активные в отношении микобактерий</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противотуберкулезные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аминосалициловая кислота и ее производные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аминосалициловая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замедленного высвобождения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кишечнорастворимые,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J04AB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антибиотики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капреомицин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рифабутин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рифампицин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циклосерин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J04AC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гидразиды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изониазид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внутримышечного, ингаляционного и эндотрахеального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 и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J04AD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тиокарбамида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протионамид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этионамид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J04AK</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противотуберкулезные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бедаквилин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пиразинамид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теризидон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тиоуреидоиминометил-пиридиния перхлорат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этамбутол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J04AM</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комбинированные противотуберкулезные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изониазид + ломефлоксацин + пиразинамид + этамбутол + пиридоксин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изониазид + пиразинамид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изониазид + пиразинамид + рифампицин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изониазид + пиразинамид + рифампицин + этамбутол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изониазид + пиразинамид + рифампицин + этамбутол + пиридоксин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изониазид + рифампицин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изониазид + этамбутол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ломефлоксацин + пиразинамид + протионамид + этамбутол + пиридоксин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J04В</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противолепрозные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J04BA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противолепрозные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дапсон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противовирусные препараты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противовирусные препараты прямого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J05AB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нуклеозиды и нуклеотиды, кроме ингибиторов обратной транскриптазы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ацикловир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крем для местного и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крем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глазная;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местного и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валганцикловир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ганцикловир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J05AE</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протеаз</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атазанавир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дарунавир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нарлапревир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ритонавир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саквинавир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фосампренавир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J05AF</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нуклеозиды и нуклеотиды - ингибиторы обратной транскриптазы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абакавир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диданозин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приема внутрь</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зидовудин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ламивудин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ставудин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приема внутрь</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телбивудин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тенофовир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фосфазид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энтекавир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J05AG</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ненуклеозидные ингибиторы обратной транскриптазы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невирапин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элсульфавирин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этравирин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эфавиренз</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J05AH</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нейраминидазы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осельтамивир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J05AP</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противовирусные препараты для лечения гепатита C</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глекапревир + пибрентасвир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даклатасвир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дасабувир; омбитасвир + паритапревир + ритонавир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таблеток набор</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рибавирин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симепревир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софосбувир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J05AR</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комбинированные противовирусные препараты для лечения ВИЧ-инфекции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абакавир + ламивудин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абакавир + зидовудин + ламивудин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зидовудин + ламивудин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лопинавир + ритонавир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рилпивирин + тенофовир + эмтрицитабин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J05AX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противовирусные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гразопревир + элбасвир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долутегравир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имидазолилэтанамид пентандиовой кислоты</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кагоцел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маравирок</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ралтегравир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жевательные;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умифеновир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J06</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иммунные сыворотки и иммуноглобулины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J06A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иммунные сыворотки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J06AA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иммунные сыворотки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анатоксин дифтерийный</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анатоксин дифтерийно-столбнячный</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анатоксин столбнячный</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антитоксин яда гадюки </w:t>
            </w:r>
            <w:r w:rsidRPr="00E72CB8">
              <w:rPr>
                <w:rFonts w:ascii="Times New Roman" w:hAnsi="Times New Roman" w:cs="Times New Roman"/>
                <w:szCs w:val="22"/>
              </w:rPr>
              <w:lastRenderedPageBreak/>
              <w:t>обыкновенной</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сыворотка противоботулиническая</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сыворотка противогангренозная поливалентная очищенная концентрированная лошадиная жидкая</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сыворотка противодифтерийная</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сыворотка противостолбнячная</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J06B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J06BA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иммуноглобулины, нормальные человеческие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 человека нормальный</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J06BB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специфические иммуноглобулины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 антирабический</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 против клещевого энцефалита</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 противостолбнячный человека</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 человека антирезус RHO(D)</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 человека противостафилококковый</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паливизумаб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J07</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вакцины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вакцины в соответствии с национальным календарем профилактических </w:t>
            </w:r>
            <w:r w:rsidRPr="00E72CB8">
              <w:rPr>
                <w:rFonts w:ascii="Times New Roman" w:hAnsi="Times New Roman" w:cs="Times New Roman"/>
                <w:szCs w:val="22"/>
              </w:rPr>
              <w:lastRenderedPageBreak/>
              <w:t>прививок и календарем профилактических прививок по эпидемическим показаниям</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L</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противоопухолевые препараты и иммуномодуляторы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противоопухолевые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алкилирующие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аналоги азотистого иприта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бендамустин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концентрата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ифосфамид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мелфалан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внутрисосудистого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хлорамбуцил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циклофосфамид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сахарной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L01AB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алкилсульфонаты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бусульфан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L01AD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нитрозомочевины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кармустин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ломустин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алкилирующие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дакарбазин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темозоломид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антиметаболиты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аналоги фолиевой кислоты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метотрексат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пеметрексед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ралтитрексид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L01BB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аналоги пурина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меркаптопурин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неларабин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флударабин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концентрат для приготовления раствора </w:t>
            </w:r>
            <w:r w:rsidRPr="00E72CB8">
              <w:rPr>
                <w:rFonts w:ascii="Times New Roman" w:hAnsi="Times New Roman" w:cs="Times New Roman"/>
                <w:szCs w:val="22"/>
              </w:rPr>
              <w:lastRenderedPageBreak/>
              <w:t>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L01BC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аналоги пиримидина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азацитидин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гемцитабин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капецитабин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фторурацил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внутрисосудистого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внутрисосудистого и внутриполостного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цитарабин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алкалоиды растительного происхождения и другие природные вещества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L01CA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алкалоиды барвинка и их аналоги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винбластин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винкристин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винорелбин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L01CB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подофиллотоксина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этопозид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L01CD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таксаны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доцетаксел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кабазитаксел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паклитаксел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противоопухолевые антибиотики и родственные соединения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L01DB</w:t>
            </w:r>
          </w:p>
        </w:tc>
        <w:tc>
          <w:tcPr>
            <w:tcW w:w="2835" w:type="dxa"/>
            <w:vMerge w:val="restart"/>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антрациклины и родственные соединения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даунорубицин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доксорубицин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внутрисосудистого и внутрипузырного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внутрисосудистого и внутрипузырного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внутрисосудистого и внутрипузырного введения</w:t>
            </w:r>
          </w:p>
        </w:tc>
      </w:tr>
      <w:tr w:rsidR="00E72CB8" w:rsidRPr="00E72CB8">
        <w:tc>
          <w:tcPr>
            <w:tcW w:w="1077" w:type="dxa"/>
            <w:vMerge w:val="restart"/>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835" w:type="dxa"/>
            <w:vMerge w:val="restart"/>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идарубицин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митоксантрон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внутривенного и внутриплеврального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эпирубицин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внутрисосудистого и внутрипузырного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внутрисосудистого и внутрипузырного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L01DC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противоопухолевые антибиотики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блеомицин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иксабепилон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митомицин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противоопухолевые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L01XA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платины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карбоплатин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оксалиплатин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цисплатин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 и внутрибрюшинного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L01XB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метилгидразины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прокарбазин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L01XC</w:t>
            </w:r>
          </w:p>
        </w:tc>
        <w:tc>
          <w:tcPr>
            <w:tcW w:w="2835" w:type="dxa"/>
            <w:vMerge w:val="restart"/>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моноклональные антитела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атезолизумаб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бевацизумаб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блинатумомаб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концентрата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брентуксимаб ведотин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даратумумаб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ипилимумаб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ниволумаб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обинутузумаб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val="restart"/>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835" w:type="dxa"/>
            <w:vMerge w:val="restart"/>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панитумумаб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пембролизумаб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пертузумаб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концентрат для приготовления раствора </w:t>
            </w:r>
            <w:r w:rsidRPr="00E72CB8">
              <w:rPr>
                <w:rFonts w:ascii="Times New Roman" w:hAnsi="Times New Roman" w:cs="Times New Roman"/>
                <w:szCs w:val="22"/>
              </w:rPr>
              <w:lastRenderedPageBreak/>
              <w:t>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рамуцирумаб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ритуксимаб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трастузумаб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трастузумаб эмтанзин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цетуксимаб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элотузумаб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tc>
      </w:tr>
      <w:tr w:rsidR="00E72CB8" w:rsidRPr="00E72CB8">
        <w:tc>
          <w:tcPr>
            <w:tcW w:w="1077"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L01XE</w:t>
            </w:r>
          </w:p>
        </w:tc>
        <w:tc>
          <w:tcPr>
            <w:tcW w:w="2835" w:type="dxa"/>
            <w:vMerge w:val="restart"/>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протеинкиназы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акситиниб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алектиниб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афатиниб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бозутиниб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вандетаниб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вемурафениб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гефитиниб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дабрафениб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дазатиниб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ибрутиниб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иматиниб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кобиметиниб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кризотиниб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лапатиниб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ленватиниб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val="restart"/>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835" w:type="dxa"/>
            <w:vMerge w:val="restart"/>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нилотиниб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нинтеданиб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мягкие</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осимертиниб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пазопаниб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палбоциклиб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регорафениб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рибоциклиб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руксолитиниб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сорафениб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сунитиниб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траметиниб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церитиниб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эрлотиниб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L01XX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противоопухолевые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аспарагиназа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афлиберцепт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концентрат для </w:t>
            </w:r>
            <w:r w:rsidRPr="00E72CB8">
              <w:rPr>
                <w:rFonts w:ascii="Times New Roman" w:hAnsi="Times New Roman" w:cs="Times New Roman"/>
                <w:szCs w:val="22"/>
              </w:rPr>
              <w:lastRenderedPageBreak/>
              <w:t>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внутриглазного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бортезомиб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венетоклакс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висмодегиб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гидроксикарбамид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иксазомиб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иринотекан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карфилзомиб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митотан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третиноин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фактор некроза опухоли альфа-1 (тимозин рекомбинантный)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эрибулин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противоопухолевые гормональные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гормоны и родственные соединения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гестагены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медроксипрогестерон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L02AE</w:t>
            </w:r>
          </w:p>
        </w:tc>
        <w:tc>
          <w:tcPr>
            <w:tcW w:w="2835" w:type="dxa"/>
            <w:vMerge w:val="restart"/>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аналоги гонадотропин-рилизинг гормона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бусерелин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лиофилизат для приготовления суспензии для внутримышечного </w:t>
            </w:r>
            <w:r w:rsidRPr="00E72CB8">
              <w:rPr>
                <w:rFonts w:ascii="Times New Roman" w:hAnsi="Times New Roman" w:cs="Times New Roman"/>
                <w:szCs w:val="22"/>
              </w:rPr>
              <w:lastRenderedPageBreak/>
              <w:t>введения пролонгированного действия</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гозерелин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имплантат;</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капсула для подкожного введения пролонгированного действия</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лейпрорелин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внутримышечного и подкожного введения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внутримышечного и подкожного введения с пролонгированным высвобождением</w:t>
            </w:r>
          </w:p>
        </w:tc>
      </w:tr>
      <w:tr w:rsidR="00E72CB8" w:rsidRPr="00E72CB8">
        <w:tc>
          <w:tcPr>
            <w:tcW w:w="1077" w:type="dxa"/>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835" w:type="dxa"/>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трипторелин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внутримышечного введения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внутримышечного введения с пролонгированным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внутримышечного и подкожного введения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антагонисты гормонов и родственные соединения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антиэстрогены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тамоксифен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фулвестрант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L02BB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антиандрогены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бикалутамид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флутамид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энзалутамид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L02BG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ароматазы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анастрозол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L02BX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антагонисты гормонов и родственные соединения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абиратерон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дегареликс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иммуностимуляторы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иммуностимуляторы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L03AA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колониестимулирующие факторы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филграстим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эмпэгфилграстим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L03AB</w:t>
            </w:r>
          </w:p>
        </w:tc>
        <w:tc>
          <w:tcPr>
            <w:tcW w:w="2835"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интерфероны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интерферон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для местного и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назальные;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субконъюнктивального введения и закапывания в глаз;</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интраназального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интраназального введения и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лиофилизат для приготовления раствора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 и местного применения</w:t>
            </w:r>
          </w:p>
        </w:tc>
      </w:tr>
      <w:tr w:rsidR="00E72CB8" w:rsidRPr="00E72CB8">
        <w:tc>
          <w:tcPr>
            <w:tcW w:w="1077" w:type="dxa"/>
            <w:vMerge w:val="restart"/>
            <w:tcBorders>
              <w:top w:val="nil"/>
              <w:bottom w:val="nil"/>
            </w:tcBorders>
          </w:tcPr>
          <w:p w:rsidR="00E72CB8" w:rsidRPr="00E72CB8" w:rsidRDefault="00E72CB8" w:rsidP="00E72CB8">
            <w:pPr>
              <w:pStyle w:val="ConsPlusNormal"/>
              <w:rPr>
                <w:rFonts w:ascii="Times New Roman" w:hAnsi="Times New Roman" w:cs="Times New Roman"/>
                <w:szCs w:val="22"/>
              </w:rPr>
            </w:pPr>
          </w:p>
        </w:tc>
        <w:tc>
          <w:tcPr>
            <w:tcW w:w="2835" w:type="dxa"/>
            <w:vMerge w:val="restart"/>
            <w:tcBorders>
              <w:top w:val="nil"/>
              <w:bottom w:val="nil"/>
            </w:tcBorders>
          </w:tcPr>
          <w:p w:rsidR="00E72CB8" w:rsidRPr="00E72CB8" w:rsidRDefault="00E72CB8" w:rsidP="00E72CB8">
            <w:pPr>
              <w:pStyle w:val="ConsPlusNormal"/>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и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субконъюнктивального введения и закапывания в глаз;</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w:t>
            </w:r>
          </w:p>
        </w:tc>
      </w:tr>
      <w:tr w:rsidR="00E72CB8" w:rsidRPr="00E72CB8">
        <w:tc>
          <w:tcPr>
            <w:tcW w:w="1077"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интерферон бета-1a</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интерферон бета-1b</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val="restart"/>
            <w:tcBorders>
              <w:top w:val="nil"/>
            </w:tcBorders>
          </w:tcPr>
          <w:p w:rsidR="00E72CB8" w:rsidRPr="00E72CB8" w:rsidRDefault="00E72CB8" w:rsidP="00E72CB8">
            <w:pPr>
              <w:pStyle w:val="ConsPlusNormal"/>
              <w:rPr>
                <w:rFonts w:ascii="Times New Roman" w:hAnsi="Times New Roman" w:cs="Times New Roman"/>
                <w:szCs w:val="22"/>
              </w:rPr>
            </w:pPr>
          </w:p>
        </w:tc>
        <w:tc>
          <w:tcPr>
            <w:tcW w:w="2835" w:type="dxa"/>
            <w:vMerge w:val="restart"/>
            <w:tcBorders>
              <w:top w:val="nil"/>
            </w:tcBorders>
          </w:tcPr>
          <w:p w:rsidR="00E72CB8" w:rsidRPr="00E72CB8" w:rsidRDefault="00E72CB8" w:rsidP="00E72CB8">
            <w:pPr>
              <w:pStyle w:val="ConsPlusNormal"/>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интерферон гамма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интраназального введения</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пэгинтерферон альфа-2a</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пэгинтерферон альфа-2b</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пэгинтерферон бета-1a</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цепэгинтерферон альфа-2b</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L03AX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иммуностимуляторы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азоксимера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 и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вагинальные 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вакцина для лечения рака мочевого пузыря БЦЖ</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суспензии для внутрипузырного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глатирамера ацетат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глутамил-цистеинил-глицин динатрия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меглюмина акридонацетат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тилорон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иммунодепрессанты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L04A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иммунодепрессанты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L04AA</w:t>
            </w:r>
          </w:p>
        </w:tc>
        <w:tc>
          <w:tcPr>
            <w:tcW w:w="2835" w:type="dxa"/>
            <w:vMerge w:val="restart"/>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селективные иммунодепрессанты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абатацепт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алемтузумаб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апремиласт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барицитиниб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белимумаб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ведолизумаб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иммуноглобулин антитимоцитарный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tc>
      </w:tr>
      <w:tr w:rsidR="00E72CB8" w:rsidRPr="00E72CB8">
        <w:tc>
          <w:tcPr>
            <w:tcW w:w="1077" w:type="dxa"/>
            <w:vMerge w:val="restart"/>
            <w:tcBorders>
              <w:top w:val="nil"/>
            </w:tcBorders>
          </w:tcPr>
          <w:p w:rsidR="00E72CB8" w:rsidRPr="00E72CB8" w:rsidRDefault="00E72CB8" w:rsidP="00E72CB8">
            <w:pPr>
              <w:pStyle w:val="ConsPlusNormal"/>
              <w:rPr>
                <w:rFonts w:ascii="Times New Roman" w:hAnsi="Times New Roman" w:cs="Times New Roman"/>
                <w:szCs w:val="22"/>
              </w:rPr>
            </w:pPr>
          </w:p>
        </w:tc>
        <w:tc>
          <w:tcPr>
            <w:tcW w:w="2835" w:type="dxa"/>
            <w:vMerge w:val="restart"/>
            <w:tcBorders>
              <w:top w:val="nil"/>
            </w:tcBorders>
          </w:tcPr>
          <w:p w:rsidR="00E72CB8" w:rsidRPr="00E72CB8" w:rsidRDefault="00E72CB8" w:rsidP="00E72CB8">
            <w:pPr>
              <w:pStyle w:val="ConsPlusNormal"/>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лефлуномид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микофенолата мофетил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микофеноловая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кишечнорастворимые,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натализумаб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окрелизумаб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терифлуномид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тофацитиниб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финголимод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эверолимус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tc>
      </w:tr>
      <w:tr w:rsidR="00E72CB8" w:rsidRPr="00E72CB8">
        <w:tc>
          <w:tcPr>
            <w:tcW w:w="1077"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top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экулизумаб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L04AB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фактора некроза опухоли альфа (ФНО-альфа)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адалимумаб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голимумаб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инфликсимаб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концентрата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цертолизумаба пэгол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этанерцепт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L04AC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интерлейкина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базиликсимаб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канакинумаб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нетакимаб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сарилумаб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секукинумаб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тоцилизумаб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устекинумаб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L04AD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кальциневрина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такролимус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циклоспорин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мягкие;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L04AX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иммунодепрессанты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азатиоприн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леналидомид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пирфенидон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костно-мышечная система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противовоспалительные и противоревматические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нестероидные противовоспалительные и противоревматические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M01AB</w:t>
            </w:r>
          </w:p>
        </w:tc>
        <w:tc>
          <w:tcPr>
            <w:tcW w:w="2835"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уксусной кислоты и родственные соединения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диклофенак</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модифицированным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таблетки пролонгированного </w:t>
            </w:r>
            <w:r w:rsidRPr="00E72CB8">
              <w:rPr>
                <w:rFonts w:ascii="Times New Roman" w:hAnsi="Times New Roman" w:cs="Times New Roman"/>
                <w:szCs w:val="22"/>
              </w:rPr>
              <w:lastRenderedPageBreak/>
              <w:t>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модифицированным высвобождением</w:t>
            </w:r>
          </w:p>
        </w:tc>
      </w:tr>
      <w:tr w:rsidR="00E72CB8" w:rsidRPr="00E72CB8">
        <w:tc>
          <w:tcPr>
            <w:tcW w:w="1077" w:type="dxa"/>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835" w:type="dxa"/>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кеторолак</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M01AE</w:t>
            </w:r>
          </w:p>
        </w:tc>
        <w:tc>
          <w:tcPr>
            <w:tcW w:w="2835" w:type="dxa"/>
            <w:vMerge w:val="restart"/>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пропионовой кислоты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декскетопрофен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835" w:type="dxa"/>
            <w:vMerge/>
            <w:tcBorders>
              <w:bottom w:val="nil"/>
            </w:tcBorders>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ибупрофен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раствора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крем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таблетки, покрытые </w:t>
            </w:r>
            <w:r w:rsidRPr="00E72CB8">
              <w:rPr>
                <w:rFonts w:ascii="Times New Roman" w:hAnsi="Times New Roman" w:cs="Times New Roman"/>
                <w:szCs w:val="22"/>
              </w:rPr>
              <w:lastRenderedPageBreak/>
              <w:t>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835" w:type="dxa"/>
            <w:tcBorders>
              <w:top w:val="nil"/>
            </w:tcBorders>
          </w:tcPr>
          <w:p w:rsidR="00E72CB8" w:rsidRPr="00E72CB8" w:rsidRDefault="00E72CB8" w:rsidP="00E72CB8">
            <w:pPr>
              <w:pStyle w:val="ConsPlusNormal"/>
              <w:jc w:val="both"/>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кетопрофен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модифицированным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модифицированным высвобождением</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M01C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базисные противоревматические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M01CC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пеницилламин и подобные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пеницилламин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миорелаксанты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миорелаксанты периферического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M03AB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холина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суксаметония йодид и хлорид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M03AC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четвертичные аммониевые соединения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пипекурония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tcPr>
          <w:p w:rsidR="00E72CB8" w:rsidRPr="00E72CB8" w:rsidRDefault="00E72CB8" w:rsidP="00E72CB8">
            <w:pPr>
              <w:pStyle w:val="ConsPlusNormal"/>
              <w:rPr>
                <w:rFonts w:ascii="Times New Roman" w:hAnsi="Times New Roman" w:cs="Times New Roman"/>
                <w:szCs w:val="22"/>
              </w:rPr>
            </w:pPr>
          </w:p>
        </w:tc>
        <w:tc>
          <w:tcPr>
            <w:tcW w:w="2835" w:type="dxa"/>
          </w:tcPr>
          <w:p w:rsidR="00E72CB8" w:rsidRPr="00E72CB8" w:rsidRDefault="00E72CB8" w:rsidP="00E72CB8">
            <w:pPr>
              <w:pStyle w:val="ConsPlusNormal"/>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рокурония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M03AX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миорелаксанты периферического действия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ботулинический токсин типа 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ботулинический токсин типа А-гемагглютинин комплекс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M03B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миорелаксанты центрального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M03BX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миорелаксанты центрального действия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баклофен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интратекального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тизанидин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модифицированным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противоподагрические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M04A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противоподагрические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M04AA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образования мочевой кислоты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аллопуринол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M05</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костей</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M05B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влияющие на структуру и минерализацию костей</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M05BA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бифосфонаты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алендроновая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золедроновая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лиофилизат для </w:t>
            </w:r>
            <w:r w:rsidRPr="00E72CB8">
              <w:rPr>
                <w:rFonts w:ascii="Times New Roman" w:hAnsi="Times New Roman" w:cs="Times New Roman"/>
                <w:szCs w:val="22"/>
              </w:rPr>
              <w:lastRenderedPageBreak/>
              <w:t>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M05BX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влияющие на структуру и минерализацию костей</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деносумаб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tcPr>
          <w:p w:rsidR="00E72CB8" w:rsidRPr="00E72CB8" w:rsidRDefault="00E72CB8" w:rsidP="00E72CB8">
            <w:pPr>
              <w:pStyle w:val="ConsPlusNormal"/>
              <w:rPr>
                <w:rFonts w:ascii="Times New Roman" w:hAnsi="Times New Roman" w:cs="Times New Roman"/>
                <w:szCs w:val="22"/>
              </w:rPr>
            </w:pPr>
          </w:p>
        </w:tc>
        <w:tc>
          <w:tcPr>
            <w:tcW w:w="2835" w:type="dxa"/>
          </w:tcPr>
          <w:p w:rsidR="00E72CB8" w:rsidRPr="00E72CB8" w:rsidRDefault="00E72CB8" w:rsidP="00E72CB8">
            <w:pPr>
              <w:pStyle w:val="ConsPlusNormal"/>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стронция ранелат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нервная система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анестетики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общей анестезии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01AB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галогенированные углеводороды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галотан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жидкость для ингаляций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севофлуран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жидкость для ингаляций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N01AF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барбитураты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тиопентал натрия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N01AH</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опиоидные анальгетики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тримеперидин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N01AX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общей анестезии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динитрогена оксид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газ сжатый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кетамин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натрия оксибутират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пропофол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эмульсия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эмульсия для инфузий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N01B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местные анестетики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N01BA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эфиры аминобензойной кислоты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прокаин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N01BB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бупивакаин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интратекального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левобупивакаин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ропивакаин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анальгетики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опиоиды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N02AA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природные алкалоиды опия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морфин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налоксон + оксикодон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N02AB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фенилпиперидина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фентанил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трансдермальная терапевтическая система</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N02AE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орипавина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бупренорфин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пластырь трансдермальный;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трансдермальная терапевтическая система;</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N02AX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опиоиды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пропионилфенил-этоксиэтилпиперидин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защечные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тапентадол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трамадол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N02B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анальгетики и антипиретики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N02BA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салициловая кислота и ее производные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ацетилсалициловая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кишечнорастворимые,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кишечнорастворимые,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N02BE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анилиды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парацетамол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суспензии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суппозитории ректальные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противоэпилептические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противоэпилептические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N03AA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барбитураты и их производные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бензобарбитал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фенобарбитал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 (для детей)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N03AB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гидантоина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фенитоин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N03AD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сукцинимида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этосуксимид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N03AЕ</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бензодиазепина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клоназепам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N03AF</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карбоксамида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карбамазепин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окскарбазепин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N03AG</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жирных кислот</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вальпроевая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с пролонгированным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таблетки с пролонгированным высвобождением,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N03AX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противоэпилептические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бриварацетам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лакосамид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леветирацетам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перампанел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прегабалин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топирамат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N04</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противопаркинсонические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N04A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антихолинергические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N04AA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третичные амины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бипериден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тригексифенидил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N04B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дофаминергические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N04BA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допа и ее производные</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леводопа + бенсеразид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модифицированным высвобождением;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леводопа + карбидопа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N04BB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адамантана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амантадин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таблетки, покрытые </w:t>
            </w:r>
            <w:r w:rsidRPr="00E72CB8">
              <w:rPr>
                <w:rFonts w:ascii="Times New Roman" w:hAnsi="Times New Roman" w:cs="Times New Roman"/>
                <w:szCs w:val="22"/>
              </w:rPr>
              <w:lastRenderedPageBreak/>
              <w:t>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N04BC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агонисты дофаминовых рецепторов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пирибедил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контролируемым высвобождением,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контролируемым высвобождением,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прамипексол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психолептики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антипсихотические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алифатические производные фенотиазина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левомепромазин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хлорпромазин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драже;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пиперазиновые производные фенотиазина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перфеназин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трифлуоперазин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флуфеназин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 (масляный)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пиперидиновые производные фенотиазина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перициазин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тиоридазин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бутирофенона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галоперидол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 (масляный);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дроперидол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N05AЕ</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индола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сертиндол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N05AF</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тиоксантена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зуклопентиксол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 (масляный);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флупентиксол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 (масляный);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N05AH</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диазепины, оксазепины, тиазепины и оксепины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кветиапин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оланзапин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 в полости рта;</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N05AL</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бензамиды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сульпирид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N05AX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антипсихотические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карипразин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палиперидон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внутримышечного введения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рисперидон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внутримышечного введения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 в полости рта;</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для рассасывания;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N05B</w:t>
            </w:r>
          </w:p>
        </w:tc>
        <w:tc>
          <w:tcPr>
            <w:tcW w:w="2835" w:type="dxa"/>
          </w:tcPr>
          <w:p w:rsidR="00E72CB8" w:rsidRPr="00E72CB8" w:rsidRDefault="00E72CB8" w:rsidP="00E72CB8">
            <w:pPr>
              <w:pStyle w:val="ConsPlusNormal"/>
              <w:jc w:val="both"/>
              <w:rPr>
                <w:rFonts w:ascii="Times New Roman" w:hAnsi="Times New Roman" w:cs="Times New Roman"/>
                <w:szCs w:val="22"/>
              </w:rPr>
            </w:pPr>
            <w:r w:rsidRPr="00E72CB8">
              <w:rPr>
                <w:rFonts w:ascii="Times New Roman" w:hAnsi="Times New Roman" w:cs="Times New Roman"/>
                <w:szCs w:val="22"/>
              </w:rPr>
              <w:t>анксиолитики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бензодиазепина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бромдигидрохлорфенил-бензодиазепин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диазепам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лоразепам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оксазепам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N05BB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дифенилметана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гидроксизин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N05C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снотворные и седативные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N05CD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бензодиазепина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мидазолам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нитразепам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N05CF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бензодиазепиноподобные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зопиклон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психоаналептики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антидепрессанты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неселективные ингибиторы обратного захвата моноаминов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амитриптилин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имипрамин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драже;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кломипрамин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селективные ингибиторы обратного захвата серотонина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пароксетин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сертралин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флуоксетин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N06AX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антидепрессанты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агомелатин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rPr>
                <w:rFonts w:ascii="Times New Roman" w:hAnsi="Times New Roman" w:cs="Times New Roman"/>
                <w:szCs w:val="22"/>
              </w:rPr>
            </w:pPr>
          </w:p>
        </w:tc>
        <w:tc>
          <w:tcPr>
            <w:tcW w:w="2835" w:type="dxa"/>
          </w:tcPr>
          <w:p w:rsidR="00E72CB8" w:rsidRPr="00E72CB8" w:rsidRDefault="00E72CB8" w:rsidP="00E72CB8">
            <w:pPr>
              <w:pStyle w:val="ConsPlusNormal"/>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пипофезин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модифицированным высвобождением</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психостимуляторы, средства, применяемые при синдроме дефицита внимания с гиперактивностью, и ноотропные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N06BC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ксантина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кофеин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и субконъюнктивального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N06BX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психостимуляторы и ноотропные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винпоцетин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защечные;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подъязычные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метионил-глутамил-гистидил-фенилаланил-пролил-глицил-пролин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назальные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пирацетам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полипептиды коры головного мозга скота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фонтурацетам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церебролизин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цитиколин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деменции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N06DA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антихолинэстеразные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галантамин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ривастигмин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трансдермальная терапевтическая система;</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N06DX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деменции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мемантин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заболеваний нервной системы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парасимпатомиметики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антихолинэстеразные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неостигмина метилсульфат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пиридостигмина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N07AХ</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парасимпатомиметики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холина альфосцерат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инфузий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N07B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применяемые при зависимостях</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N07BB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применяемые при алкогольной зависимости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налтрексон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внутримышечного введения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устранения головокружения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N07CA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устранения головокружения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бетагистин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заболеваний нервной системы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N07XX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препараты для лечения заболеваний нервной системы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диметилфумарат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инозин + никотинамид + рибофлавин + янтарная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кишечнорастворимой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тетрабеназин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этилметилгидроксипиридина сукцинат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противопаразитарные препараты, инсектициды и репелленты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противопротозойные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P01B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противомалярийные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P01BA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аминохинолины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гидроксихлорохин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P01BC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метанолхинолины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мефлохин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Р02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противогельминтные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P02B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трематодоза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P02BA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хинолина и родственные соединения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празиквантел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P02C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нематодоза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P02CA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бензимидазола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мебендазол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P02CC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тетрагидропиримидина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пирантел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Р02СЕ</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имидазотиазола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левамизол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уничтожения эктопаразитов (в т.ч. чесоточного клеща), инсектициды и репелленты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уничтожения эктопаразитов (в т.ч. чесоточного клеща)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P03AX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препараты для уничтожения эктопаразитов (в т.ч. чесоточного клеща)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бензилбензоат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для наружного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эмульсия для наружного применения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дыхательная система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назальные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деконгестанты и другие препараты для местного применения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R01AA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адреномиметики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ксилометазолин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назальный;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назальные;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назальные (для детей);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 дозированный (для детей)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горла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препараты для лечения </w:t>
            </w:r>
            <w:r w:rsidRPr="00E72CB8">
              <w:rPr>
                <w:rFonts w:ascii="Times New Roman" w:hAnsi="Times New Roman" w:cs="Times New Roman"/>
                <w:szCs w:val="22"/>
              </w:rPr>
              <w:lastRenderedPageBreak/>
              <w:t>заболеваний горла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R02AА</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антисептические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йод + калия йодид + глицерол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местного применения;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для местного применения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обструктивных заболеваний дыхательных путей</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адренергические средства для ингаляционного введения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R03AC</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селективные бета 2-адреномиметики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индакатерол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порошком для ингаляций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сальбутамол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 активируемый вдохом;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для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порошком для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оболочкой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формотерол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порошком для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R03AK</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адренергические средства в комбинации с глюкокортикоидами или другими препаратами, кроме антихолинергических средств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беклометазон + формотерол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будесонид + формотерол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 с порошком для ингаляций набор;</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вилантерол + флутиказона фуроат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мометазон + формотерол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салметерол + флутиказон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капсулы с порошком для </w:t>
            </w:r>
            <w:r w:rsidRPr="00E72CB8">
              <w:rPr>
                <w:rFonts w:ascii="Times New Roman" w:hAnsi="Times New Roman" w:cs="Times New Roman"/>
                <w:szCs w:val="22"/>
              </w:rPr>
              <w:lastRenderedPageBreak/>
              <w:t>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R03AL</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адренергические средства в комбинации с антихолинергическими средствами, включая тройные комбинации с кортикостероидами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вилантерол + умеклидиния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гликопиррония бромид + индакатерол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порошком для ингаляций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ипратропия бромид + фенотерол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ингаляций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олодатерол + тиотропия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ингаляций дозированный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средства для лечения обструктивных заболеваний дыхательных путей для ингаляционного введения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R03BA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глюкокортикоиды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беклометазон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 активируемый вдохом;</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ингаляций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будесонид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назальные;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кишечнорастворимые;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ингаляций дозированная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R03BB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антихолинергические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гликопиррония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порошком для ингаляций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ипратропия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ингаляций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тиотропия бромид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с порошком для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ингаляций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R03BC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противоаллергические средства, кроме </w:t>
            </w:r>
            <w:r w:rsidRPr="00E72CB8">
              <w:rPr>
                <w:rFonts w:ascii="Times New Roman" w:hAnsi="Times New Roman" w:cs="Times New Roman"/>
                <w:szCs w:val="22"/>
              </w:rPr>
              <w:lastRenderedPageBreak/>
              <w:t>глюкокортикоидов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кромоглициевая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аэрозоль для ингаляций дозированный;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капли глазные;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спрей назальный дозированный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R03D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средства системного действия для лечения обструктивных заболеваний дыхательных путей</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R03DA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ксантины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аминофиллин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R03DX</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средства системного действия для лечения обструктивных заболеваний дыхательных путей</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бенрализумаб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меполизумаб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омализумаб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подкожного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реслизумаб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концентрат для приготовления раствора для инфузий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фенспирид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пролонгированного действия, покрытые пленочной оболочкой;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с пролонгированным высвобождением,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R05</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противокашлевые препараты и средства для лечения простудных заболеваний</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R05C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отхаркивающие препараты, кроме комбинаций с противокашлевыми средствами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R05CB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муколитические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амброксол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 пролонгированного действия;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пастилки;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 и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для рассасывания;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шипучие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ацетилцистеин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раствора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гранулы для приготовления сиропа;</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раствора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 и ингаляций;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шипучие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дорназа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ингаляций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R06</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антигистаминные средства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R06A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антигистаминные средства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R06AA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эфиры алкиламинов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дифенгидрамин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R06AC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замещенные этилендиамины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хлоропирамин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раствор для внутривенного и </w:t>
            </w:r>
            <w:r w:rsidRPr="00E72CB8">
              <w:rPr>
                <w:rFonts w:ascii="Times New Roman" w:hAnsi="Times New Roman" w:cs="Times New Roman"/>
                <w:szCs w:val="22"/>
              </w:rPr>
              <w:lastRenderedPageBreak/>
              <w:t>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R06AE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производные пиперазина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цетиризин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R06AX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антигистаминные средства системного действия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лоратадин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сироп;</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приема внутрь;</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R07</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заболеваний дыхательной системы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R07A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препараты для лечения заболеваний дыхательной системы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R07AA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легочные сурфактанты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берактант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эндотрахеального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порактант альфа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суспензия для эндотрахеального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сурфактант-БЛ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эмульсии для ингаляционного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эмульсии для эндотрахеального, эндобронхиального и ингаляционного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органы чувств</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офтальмологические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противомикробные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антибиотики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тетрациклин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мазь глазная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противоглаукомные препараты и миотические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S01EB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парасимпатомиметики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пилокарпин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S01EC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ингибиторы карбоангидразы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ацетазоламид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tcPr>
          <w:p w:rsidR="00E72CB8" w:rsidRPr="00E72CB8" w:rsidRDefault="00E72CB8" w:rsidP="00E72CB8">
            <w:pPr>
              <w:pStyle w:val="ConsPlusNormal"/>
              <w:rPr>
                <w:rFonts w:ascii="Times New Roman" w:hAnsi="Times New Roman" w:cs="Times New Roman"/>
                <w:szCs w:val="22"/>
              </w:rPr>
            </w:pPr>
          </w:p>
        </w:tc>
        <w:tc>
          <w:tcPr>
            <w:tcW w:w="2835" w:type="dxa"/>
          </w:tcPr>
          <w:p w:rsidR="00E72CB8" w:rsidRPr="00E72CB8" w:rsidRDefault="00E72CB8" w:rsidP="00E72CB8">
            <w:pPr>
              <w:pStyle w:val="ConsPlusNormal"/>
              <w:rPr>
                <w:rFonts w:ascii="Times New Roman" w:hAnsi="Times New Roman" w:cs="Times New Roman"/>
                <w:szCs w:val="22"/>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дорзоламид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S01ED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бета-адреноблокаторы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тимолол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гель глазной;</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S01EE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аналоги простагландинов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тафлупрост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S01EX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противоглаукомные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бутиламиногидрокси-пропоксифеноксиметил-метилоксадиазол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S01F</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мидриатические и циклоплегические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S01FA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антихолинэргические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тропикамид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S01Н</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местные анестетики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S01НA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местные анестетики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оксибупрокаин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S01J</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диагностические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S01JA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красящие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флуоресцеин натрия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S01К</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используемые при хирургических вмешательствах в офтальмологии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S01КА</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вязкоэластичные соединения</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гипромеллоза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глазные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S01L</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средства, применяемые при заболеваниях сосудистой оболочки глаза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S01LA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средства, препятствующие новообразованию сосудов</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ранибизумаб</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внутриглазного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S02</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заболеваний уха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S02A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противомикробные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S02AA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противомикробные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рифамицин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капли ушные</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препараты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V01</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аллергены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V01A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аллергены</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V01AА</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аллергенов экстракт</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аллергены бактерий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аллерген бактерий (туберкулезный </w:t>
            </w:r>
            <w:r w:rsidRPr="00E72CB8">
              <w:rPr>
                <w:rFonts w:ascii="Times New Roman" w:hAnsi="Times New Roman" w:cs="Times New Roman"/>
                <w:szCs w:val="22"/>
              </w:rPr>
              <w:lastRenderedPageBreak/>
              <w:t>рекомбинантный)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раствор для внутрикожного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V03</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лечебные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V03A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лечебные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V03AB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антидоты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димеркаптопропансульфонат натрия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и подкожного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калий-железо гексацианоферрат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кальция тринатрия пентетат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 и ингаляций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карбоксим</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налоксон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натрия тиосульфат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протамина сульфат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сугаммадекс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цинка бисвинилимидазола диацетат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V03AC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железосвязывающие препараты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деферазирокс</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диспергируемые;</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V03AE</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препараты для лечения гиперкалиемии и гиперфосфатемии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комплекс </w:t>
            </w:r>
            <w:r w:rsidRPr="00E72CB8">
              <w:rPr>
                <w:rFonts w:ascii="Times New Roman" w:hAnsi="Times New Roman" w:cs="Times New Roman"/>
                <w:position w:val="-6"/>
                <w:szCs w:val="22"/>
              </w:rPr>
              <w:pict>
                <v:shape id="_x0000_i1025" style="width:10.8pt;height:17.2pt" coordsize="" o:spt="100" adj="0,,0" path="" filled="f" stroked="f">
                  <v:stroke joinstyle="miter"/>
                  <v:imagedata r:id="rId41" o:title="base_23903_79328_32768"/>
                  <v:formulas/>
                  <v:path o:connecttype="segments"/>
                </v:shape>
              </w:pict>
            </w:r>
            <w:r w:rsidRPr="00E72CB8">
              <w:rPr>
                <w:rFonts w:ascii="Times New Roman" w:hAnsi="Times New Roman" w:cs="Times New Roman"/>
                <w:szCs w:val="22"/>
              </w:rPr>
              <w:t>-железа (III) оксигидроксида, сахарозы и крахмала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жевательные</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севеламер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V03AF</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дезинтоксикационные препараты для противоопухолевой терапии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кальция фолинат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капсулы;</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лиофилизат для приготовления раствора для внутривенного и </w:t>
            </w:r>
            <w:r w:rsidRPr="00E72CB8">
              <w:rPr>
                <w:rFonts w:ascii="Times New Roman" w:hAnsi="Times New Roman" w:cs="Times New Roman"/>
                <w:szCs w:val="22"/>
              </w:rPr>
              <w:lastRenderedPageBreak/>
              <w:t>внутримышечного введения;</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и внутримышечного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месна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V03AX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прочие лечебные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дезоксирибонуклеиновая кислота плазмидная (сверхскрученная кольцевая двуцепочечная)</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внутримышечного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V06</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лечебное питание</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V06D</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продукты лечебного питания</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V06DD</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аминокислоты, включая комбинации с полипептидами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аминокислоты для парентерального питания</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аминокислоты и их смеси</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кетоаналоги аминокислот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таблетки, покрытые пленочной оболочкой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V06DE</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аминокислоты, углеводы, минеральные вещества, витамины в комбинации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аминокислоты для парентерального питания + прочие препараты</w:t>
            </w: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V07</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нелечебные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V07A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нелечебные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V07AB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растворители и разбавители, включая ирригационные растворы</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вода для инъекций</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растворитель для приготовления лекарственных форм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V08</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контрастные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V08A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рентгеноконтрастные средства, содержащие йод</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V08AA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водорастворимые нефротропные высокоосмолярные рентгеноконтрастные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натрия амидотризоат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V08AB</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водорастворимые нефротропные низкоосмолярные </w:t>
            </w:r>
            <w:r w:rsidRPr="00E72CB8">
              <w:rPr>
                <w:rFonts w:ascii="Times New Roman" w:hAnsi="Times New Roman" w:cs="Times New Roman"/>
                <w:szCs w:val="22"/>
              </w:rPr>
              <w:lastRenderedPageBreak/>
              <w:t>рентгеноконтрастные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йоверсол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раствор для внутривенного и внутриартериального </w:t>
            </w:r>
            <w:r w:rsidRPr="00E72CB8">
              <w:rPr>
                <w:rFonts w:ascii="Times New Roman" w:hAnsi="Times New Roman" w:cs="Times New Roman"/>
                <w:szCs w:val="22"/>
              </w:rPr>
              <w:lastRenderedPageBreak/>
              <w:t>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йогексол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йомепрол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йопромид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инъекций</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V08B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рентгеноконтрастные средства, кроме йодсодержащих</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V08BA</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рентгеноконтрастные средства, содержащие бария сульфат</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бария сульфат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порошок для приготовления суспензии для приема внутрь</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V08C</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контрастные средства для магнитно-резонансной томографии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V08CA</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парамагнитные контрастные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гадобеновая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гадобутрол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гадоверсетамид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гадодиамид</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гадоксетовая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гадопентетовая кислота</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гадотеридол</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V09</w:t>
            </w:r>
          </w:p>
        </w:tc>
        <w:tc>
          <w:tcPr>
            <w:tcW w:w="2835" w:type="dxa"/>
            <w:vMerge w:val="restart"/>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диагностические радиофармацевтические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меброфенин</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пентатех 99mTc</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пирфотех 99mTc</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технеция (99mTc) оксабифор</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лиофилизат для приготовления раствора для внутривенного </w:t>
            </w:r>
            <w:r w:rsidRPr="00E72CB8">
              <w:rPr>
                <w:rFonts w:ascii="Times New Roman" w:hAnsi="Times New Roman" w:cs="Times New Roman"/>
                <w:szCs w:val="22"/>
              </w:rPr>
              <w:lastRenderedPageBreak/>
              <w:t>введения</w:t>
            </w:r>
          </w:p>
        </w:tc>
      </w:tr>
      <w:tr w:rsidR="00E72CB8" w:rsidRPr="00E72CB8">
        <w:tc>
          <w:tcPr>
            <w:tcW w:w="1077" w:type="dxa"/>
            <w:vMerge/>
          </w:tcPr>
          <w:p w:rsidR="00E72CB8" w:rsidRPr="00E72CB8" w:rsidRDefault="00E72CB8" w:rsidP="00E72CB8">
            <w:pPr>
              <w:spacing w:after="0" w:line="240" w:lineRule="auto"/>
              <w:rPr>
                <w:rFonts w:ascii="Times New Roman" w:hAnsi="Times New Roman" w:cs="Times New Roman"/>
              </w:rPr>
            </w:pPr>
          </w:p>
        </w:tc>
        <w:tc>
          <w:tcPr>
            <w:tcW w:w="2835" w:type="dxa"/>
            <w:vMerge/>
          </w:tcPr>
          <w:p w:rsidR="00E72CB8" w:rsidRPr="00E72CB8" w:rsidRDefault="00E72CB8" w:rsidP="00E72CB8">
            <w:pPr>
              <w:spacing w:after="0" w:line="240" w:lineRule="auto"/>
              <w:rPr>
                <w:rFonts w:ascii="Times New Roman" w:hAnsi="Times New Roman" w:cs="Times New Roman"/>
              </w:rPr>
            </w:pP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технеция (99mTc) фитат</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лиофилизат для приготовления раствора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V10</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терапевтические радиофармацевтические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V10B</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радиофармацевтические средства для уменьшения боли при новообразованиях костной ткани</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V10BX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разные радиофармацевтические средства для уменьшения боли</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стронция хлорид 89Sr</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V10X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другие терапевтические радиофармацевтические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p>
        </w:tc>
        <w:tc>
          <w:tcPr>
            <w:tcW w:w="2608" w:type="dxa"/>
          </w:tcPr>
          <w:p w:rsidR="00E72CB8" w:rsidRPr="00E72CB8" w:rsidRDefault="00E72CB8" w:rsidP="00E72CB8">
            <w:pPr>
              <w:pStyle w:val="ConsPlusNormal"/>
              <w:rPr>
                <w:rFonts w:ascii="Times New Roman" w:hAnsi="Times New Roman" w:cs="Times New Roman"/>
                <w:szCs w:val="22"/>
              </w:rPr>
            </w:pPr>
          </w:p>
        </w:tc>
      </w:tr>
      <w:tr w:rsidR="00E72CB8" w:rsidRPr="00E72CB8">
        <w:tc>
          <w:tcPr>
            <w:tcW w:w="107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V10XX</w:t>
            </w:r>
          </w:p>
        </w:tc>
        <w:tc>
          <w:tcPr>
            <w:tcW w:w="2835"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разные терапевтические радиофармацевтические средства</w:t>
            </w:r>
          </w:p>
        </w:tc>
        <w:tc>
          <w:tcPr>
            <w:tcW w:w="250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радия хлорид [223 Ra]</w:t>
            </w:r>
          </w:p>
        </w:tc>
        <w:tc>
          <w:tcPr>
            <w:tcW w:w="2608"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раствор для внутривенного введения</w:t>
            </w:r>
          </w:p>
        </w:tc>
      </w:tr>
    </w:tbl>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Медицинские изделия </w:t>
      </w:r>
      <w:hyperlink w:anchor="P7810" w:history="1">
        <w:r w:rsidRPr="00E72CB8">
          <w:rPr>
            <w:rFonts w:ascii="Times New Roman" w:hAnsi="Times New Roman" w:cs="Times New Roman"/>
            <w:szCs w:val="22"/>
          </w:rPr>
          <w:t>&lt;*&gt;</w:t>
        </w:r>
      </w:hyperlink>
      <w:r w:rsidRPr="00E72CB8">
        <w:rPr>
          <w:rFonts w:ascii="Times New Roman" w:hAnsi="Times New Roman" w:cs="Times New Roman"/>
          <w:szCs w:val="22"/>
        </w:rPr>
        <w:t>:</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тест-полоски для глюкометров;</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шприц-ручки;</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иглы для шприц-ручек.</w:t>
      </w: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w:t>
      </w:r>
    </w:p>
    <w:p w:rsidR="00E72CB8" w:rsidRPr="00E72CB8" w:rsidRDefault="00E72CB8" w:rsidP="00E72CB8">
      <w:pPr>
        <w:pStyle w:val="ConsPlusNormal"/>
        <w:ind w:firstLine="540"/>
        <w:jc w:val="both"/>
        <w:rPr>
          <w:rFonts w:ascii="Times New Roman" w:hAnsi="Times New Roman" w:cs="Times New Roman"/>
          <w:szCs w:val="22"/>
        </w:rPr>
      </w:pPr>
      <w:bookmarkStart w:id="16" w:name="P7810"/>
      <w:bookmarkEnd w:id="16"/>
      <w:r w:rsidRPr="00E72CB8">
        <w:rPr>
          <w:rFonts w:ascii="Times New Roman" w:hAnsi="Times New Roman" w:cs="Times New Roman"/>
          <w:szCs w:val="22"/>
        </w:rPr>
        <w:t>&lt;*&gt; назначаются в порядке, определенном приказом Комитета по здравоохранению Псковской области.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2"/>
        <w:rPr>
          <w:rFonts w:ascii="Times New Roman" w:hAnsi="Times New Roman" w:cs="Times New Roman"/>
          <w:szCs w:val="22"/>
        </w:rPr>
      </w:pPr>
      <w:r w:rsidRPr="00E72CB8">
        <w:rPr>
          <w:rFonts w:ascii="Times New Roman" w:hAnsi="Times New Roman" w:cs="Times New Roman"/>
          <w:szCs w:val="22"/>
        </w:rPr>
        <w:t>Таблица 2</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ПЕРЕЧЕНЬ</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лекарственных препаратов, необходимых для оказания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стационарной медицинской помощи, медицинской помощи в</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дневных стационарах всех типов, стоматологической помощи,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а также скорой и неотложной медицинской помощи,</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приобретаемых медицинскими организациями, не входящих</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Перечень ЖНВЛП, но входящих в стандарты оказания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медицинской помощи или национальные клинические рекомендации</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ind w:firstLine="540"/>
        <w:jc w:val="both"/>
        <w:rPr>
          <w:rFonts w:ascii="Times New Roman" w:hAnsi="Times New Roman" w:cs="Times New Roman"/>
          <w:szCs w:val="22"/>
        </w:rPr>
      </w:pPr>
      <w:r w:rsidRPr="00E72CB8">
        <w:rPr>
          <w:rFonts w:ascii="Times New Roman" w:hAnsi="Times New Roman" w:cs="Times New Roman"/>
          <w:szCs w:val="22"/>
        </w:rPr>
        <w:t xml:space="preserve">Исключен. - </w:t>
      </w:r>
      <w:hyperlink r:id="rId42" w:history="1">
        <w:r w:rsidRPr="00E72CB8">
          <w:rPr>
            <w:rFonts w:ascii="Times New Roman" w:hAnsi="Times New Roman" w:cs="Times New Roman"/>
            <w:szCs w:val="22"/>
          </w:rPr>
          <w:t>Постановление</w:t>
        </w:r>
      </w:hyperlink>
      <w:r w:rsidRPr="00E72CB8">
        <w:rPr>
          <w:rFonts w:ascii="Times New Roman" w:hAnsi="Times New Roman" w:cs="Times New Roman"/>
          <w:szCs w:val="22"/>
        </w:rPr>
        <w:t xml:space="preserve"> Администрации Псковской области от 22.12.2020 N 451.</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Default="00E72CB8">
      <w:pPr>
        <w:rPr>
          <w:rFonts w:ascii="Times New Roman" w:eastAsia="Times New Roman" w:hAnsi="Times New Roman" w:cs="Times New Roman"/>
          <w:lang w:eastAsia="ru-RU"/>
        </w:rPr>
      </w:pPr>
      <w:r>
        <w:rPr>
          <w:rFonts w:ascii="Times New Roman" w:hAnsi="Times New Roman" w:cs="Times New Roman"/>
        </w:rPr>
        <w:br w:type="page"/>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5</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 в</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17" w:name="P7836"/>
      <w:bookmarkEnd w:id="17"/>
      <w:r w:rsidRPr="00E72CB8">
        <w:rPr>
          <w:rFonts w:ascii="Times New Roman" w:hAnsi="Times New Roman" w:cs="Times New Roman"/>
          <w:szCs w:val="22"/>
        </w:rPr>
        <w:t>ПЕРЕЧЕНЬ</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медицинских организаций, участвующих в реализации Программы,</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в том числе территориальной программы обязательного</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медицинского страхования</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3491"/>
      </w:tblGrid>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п/п</w:t>
            </w:r>
          </w:p>
        </w:tc>
        <w:tc>
          <w:tcPr>
            <w:tcW w:w="4876"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Перечень медицинских организаций, участвующих в реализации Программы</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Осуществляющие деятельность в сфере обязательного медицинского страхования</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"Бежаницкая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"Гдовская 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"Дедовичская 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"Невельская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"Новосокольническая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"Опочецкая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"Опочецкая стоматологическая поликлиника"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"Островская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"Печорская 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"Порховская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11</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"Пушкиногорская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"Себежская 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"Струго-Красненская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"Великолукская межрайонная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"Великолукская детская городская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w:t>
            </w:r>
          </w:p>
        </w:tc>
        <w:tc>
          <w:tcPr>
            <w:tcW w:w="4876"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"Центр общественного здоровья и медицинской профилактики"</w:t>
            </w:r>
          </w:p>
        </w:tc>
        <w:tc>
          <w:tcPr>
            <w:tcW w:w="3491"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городская поликлиника"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автономное учреждение здравоохранения Псковской области "Великолукская стоматологическая поликлиника"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городская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детская городская поликлиника"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стоматологическая поликлиника"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станция скорой медицинской помощи"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"Детский санаторий "Великолукский"</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Государственное бюджетное учреждение </w:t>
            </w:r>
            <w:r w:rsidRPr="00E72CB8">
              <w:rPr>
                <w:rFonts w:ascii="Times New Roman" w:hAnsi="Times New Roman" w:cs="Times New Roman"/>
                <w:szCs w:val="22"/>
              </w:rPr>
              <w:lastRenderedPageBreak/>
              <w:t>здравоохранения Псковской области "Противотуберкулезный диспансер"</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26</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"Детская областная клиническая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"Наркологический диспансер Псковской области"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"Псковский перинатальный центр"</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"Псковский областной клинический онкологический диспансер"</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областная клиническая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областная психиатрическая больница N 2"</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"Областной дом ребенка для детей с органическим поражением ЦНС и нарушением психики"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"Псковское областное бюро судебно-медицинской экспертизы"</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областная психиатрическая больница N 1"</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"Псковский госпиталь для ветеранов войн"</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казенное учреждение здравоохранения Псковской области "Управление фармации"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"Хоспис имени святой Марфы-Марии"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"Центр профилактики и борьбы со СПИД"</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39</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"Кожно-венерологический диспансер Псковской области"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"Детский санаторий "Гороховое озеро"</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"Станция переливания крови Псковской области"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казенное учреждение Псковской области "Медицинский информационно-аналитический центр"</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43</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автономное учреждение здравоохранения Псковской области "Стоматологическая поликлиника"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44</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казенное учреждение здравоохранения особого типа Псковской области "Медицинский центр мобилизационных резервов "Резерв"</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46</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"ДАНТИСТ+"</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"Дантист-Профи"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48</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"Стоматологический центр" г. Великие Луки"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49</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"Стоматологическая поликлиника "Дантист"</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50</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"Клиника"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51</w:t>
            </w:r>
          </w:p>
        </w:tc>
        <w:tc>
          <w:tcPr>
            <w:tcW w:w="4876"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Частное учреждение здравоохранения "Больница "РЖД-Медицина" города Великие Луки"</w:t>
            </w:r>
          </w:p>
        </w:tc>
        <w:tc>
          <w:tcPr>
            <w:tcW w:w="3491"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52</w:t>
            </w:r>
          </w:p>
        </w:tc>
        <w:tc>
          <w:tcPr>
            <w:tcW w:w="4876"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Частное учреждение здравоохранения "Поликлиника "РЖД-Медицина" города Пскова"</w:t>
            </w:r>
          </w:p>
        </w:tc>
        <w:tc>
          <w:tcPr>
            <w:tcW w:w="3491"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53</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Федеральное государственное бюджетное образовательное учреждение высшего образования "Псковский государственный университет"</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54</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"Б.Браун Авитум Руссланд Клиникс"</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55</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"Научно-производственная Фирма "ХЕЛИКС"</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56</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АКЦИОНЕРНОЕ ОБЩЕСТВО "СЕВЕРО-ЗАПАДНЫЙ ЦЕНТР ДОКАЗАТЕЛЬНОЙ МЕДИЦИНЫ"</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57</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"АВА-ПЕТЕР"</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58</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"Центр инновационной эмбриологии и репродуктологии "ЭмбриЛайф"</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59</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"МЕДИЦИНА"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60</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"Клиника современной медицины"</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"Ай-Клиник Северо-Запад"</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62</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"ЦЕНТР ЭКО"</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"Дантист"</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"М-ЛАЙН"</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65</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областное автономное учреждение здравоохранения "Клинический центр медицинской реабилитации"</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"Мед-Скан"</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67</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"Инновационный сосудистый центр - Псков"</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68</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"РЕСПУБЛИКАНСКИЙ ЦЕНТР ЭКО"</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69</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Медицинское частное учреждение дополнительного профессионального образования "Нефросовет"</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"Мать и дитя Санкт-Петербург"</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71</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"МЕДЭКО"</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72</w:t>
            </w:r>
          </w:p>
        </w:tc>
        <w:tc>
          <w:tcPr>
            <w:tcW w:w="8367" w:type="dxa"/>
            <w:gridSpan w:val="2"/>
            <w:tcBorders>
              <w:bottom w:val="nil"/>
            </w:tcBorders>
          </w:tcPr>
          <w:p w:rsidR="00E72CB8" w:rsidRPr="00E72CB8" w:rsidRDefault="00E72CB8" w:rsidP="00E72CB8">
            <w:pPr>
              <w:pStyle w:val="ConsPlusNormal"/>
              <w:jc w:val="both"/>
              <w:rPr>
                <w:rFonts w:ascii="Times New Roman" w:hAnsi="Times New Roman" w:cs="Times New Roman"/>
                <w:szCs w:val="22"/>
              </w:rPr>
            </w:pPr>
            <w:r w:rsidRPr="00E72CB8">
              <w:rPr>
                <w:rFonts w:ascii="Times New Roman" w:hAnsi="Times New Roman" w:cs="Times New Roman"/>
                <w:szCs w:val="22"/>
              </w:rPr>
              <w:t xml:space="preserve">Строка исключена. - </w:t>
            </w:r>
            <w:hyperlink r:id="rId43" w:history="1">
              <w:r w:rsidRPr="00E72CB8">
                <w:rPr>
                  <w:rFonts w:ascii="Times New Roman" w:hAnsi="Times New Roman" w:cs="Times New Roman"/>
                  <w:szCs w:val="22"/>
                </w:rPr>
                <w:t>Постановление</w:t>
              </w:r>
            </w:hyperlink>
            <w:r w:rsidRPr="00E72CB8">
              <w:rPr>
                <w:rFonts w:ascii="Times New Roman" w:hAnsi="Times New Roman" w:cs="Times New Roman"/>
                <w:szCs w:val="22"/>
              </w:rPr>
              <w:t xml:space="preserve"> Администрации Псковской области от 22.05.2020 N 177.</w:t>
            </w:r>
          </w:p>
        </w:tc>
      </w:tr>
      <w:tr w:rsidR="00E72CB8" w:rsidRPr="00E72CB8">
        <w:tblPrEx>
          <w:tblBorders>
            <w:insideH w:val="nil"/>
          </w:tblBorders>
        </w:tblPrEx>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73</w:t>
            </w:r>
          </w:p>
        </w:tc>
        <w:tc>
          <w:tcPr>
            <w:tcW w:w="4876"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Государственное бюджетное учреждение </w:t>
            </w:r>
            <w:r w:rsidRPr="00E72CB8">
              <w:rPr>
                <w:rFonts w:ascii="Times New Roman" w:hAnsi="Times New Roman" w:cs="Times New Roman"/>
                <w:szCs w:val="22"/>
              </w:rPr>
              <w:lastRenderedPageBreak/>
              <w:t>здравоохранения Псковской области "Псковская областная инфекционная больница"</w:t>
            </w:r>
          </w:p>
        </w:tc>
        <w:tc>
          <w:tcPr>
            <w:tcW w:w="34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w:t>
            </w:r>
          </w:p>
        </w:tc>
      </w:tr>
    </w:tbl>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Default="00E72CB8">
      <w:pPr>
        <w:rPr>
          <w:rFonts w:ascii="Times New Roman" w:eastAsia="Times New Roman" w:hAnsi="Times New Roman" w:cs="Times New Roman"/>
          <w:lang w:eastAsia="ru-RU"/>
        </w:rPr>
      </w:pPr>
      <w:r>
        <w:rPr>
          <w:rFonts w:ascii="Times New Roman" w:hAnsi="Times New Roman" w:cs="Times New Roman"/>
        </w:rPr>
        <w:br w:type="page"/>
      </w:r>
    </w:p>
    <w:p w:rsidR="00E72CB8" w:rsidRDefault="00E72CB8">
      <w:pPr>
        <w:rPr>
          <w:rFonts w:ascii="Times New Roman" w:eastAsia="Times New Roman" w:hAnsi="Times New Roman" w:cs="Times New Roman"/>
          <w:lang w:eastAsia="ru-RU"/>
        </w:rPr>
      </w:pPr>
      <w:r>
        <w:rPr>
          <w:rFonts w:ascii="Times New Roman" w:hAnsi="Times New Roman" w:cs="Times New Roman"/>
        </w:rPr>
        <w:lastRenderedPageBreak/>
        <w:br w:type="page"/>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6</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 в</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18" w:name="P8074"/>
      <w:bookmarkEnd w:id="18"/>
      <w:r w:rsidRPr="00E72CB8">
        <w:rPr>
          <w:rFonts w:ascii="Times New Roman" w:hAnsi="Times New Roman" w:cs="Times New Roman"/>
          <w:szCs w:val="22"/>
        </w:rPr>
        <w:t>РАСПРЕДЕЛЕНИЕ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медицинских организаций по уровням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организации медицинской помощи</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91"/>
        <w:gridCol w:w="2381"/>
        <w:gridCol w:w="1587"/>
      </w:tblGrid>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п/п</w:t>
            </w:r>
          </w:p>
        </w:tc>
        <w:tc>
          <w:tcPr>
            <w:tcW w:w="439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Полное наименование медицинских организаций</w:t>
            </w:r>
          </w:p>
        </w:tc>
        <w:tc>
          <w:tcPr>
            <w:tcW w:w="238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Сокращенное наименование медицинских организаций</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Уровень медицинских организаций</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"Гдовская 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"Гдовская РБ"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"Дедовичская 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"Дедовичская РБ"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"Опочецкая стоматологическая поликлиника"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"Опочецкая стоматологическая поликлиника"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"Печорская 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"Печорская районная больница"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"Себежская 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"Себежская РБ"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"Центр общественного здоровья и медицинской профилактики"</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"Центр общественного здоровья и медицинской профилактики"</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городская поликлиника"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"Псковская городская поликлиника"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автономное учреждение здравоохранения Псковской области "Великолукская стоматологическая поликлиника"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ГАУЗ ПО "Великолукская СП"</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детская городская поликлиника"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"Псковская детская городская поликлиника"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Государственное бюджетное учреждение </w:t>
            </w:r>
            <w:r w:rsidRPr="00E72CB8">
              <w:rPr>
                <w:rFonts w:ascii="Times New Roman" w:hAnsi="Times New Roman" w:cs="Times New Roman"/>
                <w:szCs w:val="22"/>
              </w:rPr>
              <w:lastRenderedPageBreak/>
              <w:t>здравоохранения Псковской области "Псковская стоматологическая поликлиника"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 xml:space="preserve">ГБУЗ "Псковская </w:t>
            </w:r>
            <w:r w:rsidRPr="00E72CB8">
              <w:rPr>
                <w:rFonts w:ascii="Times New Roman" w:hAnsi="Times New Roman" w:cs="Times New Roman"/>
                <w:szCs w:val="22"/>
              </w:rPr>
              <w:lastRenderedPageBreak/>
              <w:t>стоматологическая поликлиника"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11</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станция скорой медицинской помощи"</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"Псковская станция скорой медицинской помощи"</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автономное учреждение здравоохранения Псковской области "Стоматологическая поликлиника"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ГАУЗ ПО "СП"</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ФКУЗ "МСЧ МВД России по Псковской области"</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"ДАНТИСТ+"</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"ДАНТИСТ+"</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"Дантист-Профи"</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"Дантист-Профи"</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"Стоматологический центр" г. Великие Луки"</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"Стоматологический центр" г. Великие Луки"</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"Стоматологическая поликлиника "Дантист"</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"Стоматологическая поликлиника "Дантист"</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Частное учреждение здравоохранения "Больница "РЖД-Медицина" города Великие Луки"</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ЧУЗ "РЖД-Медицина"</w:t>
            </w:r>
          </w:p>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 Великие Луки"</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Частное учреждение здравоохранения "Поликлиника "РЖД-Медицина" города Пскова"</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ЧУЗ "РЖД-Медицина" г. Пскова"</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Федеральное государственное бюджетное образовательное учреждение высшего образования "Псковский государственный университет"</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ФГБОУ ВО "Псковский государственный университет"</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"Б.Браун Авитум Руссланд Клиникс"</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"Б.Браун Авитум Руссланд Клиникс"</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"Научно-производственная Фирма "ХЕЛИКС"</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"НПФ "ХЕЛИКС"</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АКЦИОНЕРНОЕ ОБЩЕСТВО "СЕВЕРО-ЗАПАДНЫЙ ЦЕНТР ДОКАЗАТЕЛЬНОЙ МЕДИЦИНЫ"</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АО "СЗЦДМ"</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Общество с ограниченной ответственностью </w:t>
            </w:r>
            <w:r w:rsidRPr="00E72CB8">
              <w:rPr>
                <w:rFonts w:ascii="Times New Roman" w:hAnsi="Times New Roman" w:cs="Times New Roman"/>
                <w:szCs w:val="22"/>
              </w:rPr>
              <w:lastRenderedPageBreak/>
              <w:t>"МЕДИЦИНА"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ООО "МЕДИЦИНА"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25</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"Центр профилактики и борьбы со СПИД"</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"Центр СПИД"</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"Клиника современной медицины"</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"Клиника современной медицины"</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"Клиника"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"Клиника"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"АВА-ПЕТЕР"</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"АВА-ПЕТЕР"</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"Центр инновационной эмбриологии и репродуктологии "ЭмбриЛайф"</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"ЦИЭР "ЭмбриЛайф"</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"Ай-Клиник Северо-Запад"</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"Ай-Клиник СЗ"</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"ЦЕНТР ЭКО"</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"ЦЕНТР ЭКО"</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"Дантист"</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"Дантист"</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"М-ЛАЙН"</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"М-ЛАЙН"</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областное автономное учреждение здравоохранения "Клинический центр медицинской реабилитации"</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ОАУЗ "КЦМР"</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"Мед-Скан"</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"Мед-Скан"</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36</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"Инновационный сосудистый центр - Псков"</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"Инновационный сосудистый центр - Псков"</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"РЕСПУБЛИКАНСКИЙ ЦЕНТР ЭКО"</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"РЕСПУБЛИКАНСКИЙ ЦЕНТР ЭКО"</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Медицинское частное учреждение дополнительного профессионального образования "Нефросовет"</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МЧУ ДПО "Нефросовет"</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"Мать и дитя Санкт-Петербург"</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"Мать и дитя Санкт-Петербург"</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c>
          <w:tcPr>
            <w:tcW w:w="439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"МЕДЭКО"</w:t>
            </w:r>
          </w:p>
        </w:tc>
        <w:tc>
          <w:tcPr>
            <w:tcW w:w="2381" w:type="dxa"/>
            <w:tcBorders>
              <w:bottom w:val="nil"/>
            </w:tcBorders>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ООО "МЕДЭКО"</w:t>
            </w:r>
          </w:p>
        </w:tc>
        <w:tc>
          <w:tcPr>
            <w:tcW w:w="1587"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blPrEx>
          <w:tblBorders>
            <w:insideH w:val="nil"/>
          </w:tblBorders>
        </w:tblPrEx>
        <w:tc>
          <w:tcPr>
            <w:tcW w:w="680" w:type="dxa"/>
            <w:tcBorders>
              <w:bottom w:val="nil"/>
            </w:tcBorders>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w:t>
            </w:r>
          </w:p>
        </w:tc>
        <w:tc>
          <w:tcPr>
            <w:tcW w:w="8359" w:type="dxa"/>
            <w:gridSpan w:val="3"/>
            <w:tcBorders>
              <w:bottom w:val="nil"/>
            </w:tcBorders>
          </w:tcPr>
          <w:p w:rsidR="00E72CB8" w:rsidRPr="00E72CB8" w:rsidRDefault="00E72CB8" w:rsidP="00E72CB8">
            <w:pPr>
              <w:pStyle w:val="ConsPlusNormal"/>
              <w:jc w:val="both"/>
              <w:rPr>
                <w:rFonts w:ascii="Times New Roman" w:hAnsi="Times New Roman" w:cs="Times New Roman"/>
                <w:szCs w:val="22"/>
              </w:rPr>
            </w:pPr>
            <w:r w:rsidRPr="00E72CB8">
              <w:rPr>
                <w:rFonts w:ascii="Times New Roman" w:hAnsi="Times New Roman" w:cs="Times New Roman"/>
                <w:szCs w:val="22"/>
              </w:rPr>
              <w:t xml:space="preserve">Строка исключена. - </w:t>
            </w:r>
            <w:hyperlink r:id="rId44" w:history="1">
              <w:r w:rsidRPr="00E72CB8">
                <w:rPr>
                  <w:rFonts w:ascii="Times New Roman" w:hAnsi="Times New Roman" w:cs="Times New Roman"/>
                  <w:szCs w:val="22"/>
                </w:rPr>
                <w:t>Постановление</w:t>
              </w:r>
            </w:hyperlink>
            <w:r w:rsidRPr="00E72CB8">
              <w:rPr>
                <w:rFonts w:ascii="Times New Roman" w:hAnsi="Times New Roman" w:cs="Times New Roman"/>
                <w:szCs w:val="22"/>
              </w:rPr>
              <w:t xml:space="preserve"> Администрации Псковской области от 22.05.2020 N 177.</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42</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"Противотуберкулезный диспансер"</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"ПТД"</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43</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"Наркологический диспансер Псковской области"</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"Наркологический диспансер Псковской области"</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44</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областная психиатрическая больница N 2"</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"ПОПБ N 2"</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областная психиатрическая больница N 1"</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"ПОПБ N 1"</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46</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"Детский санаторий "Гороховое озеро"</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"Детский санаторий "Гороховое озеро"</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"Детский санаторий "Великолукский"</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"Детский санаторий "Великолукский"</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48</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"Хоспис имени святой Марфы-Марии"</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"Хоспис имени святой Марфы-Марии"</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49</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"Островская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"Островская МБ"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50</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"Великолукская детская городская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"Великолукская ДГБ"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51</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"Псковский госпиталь для ветеранов войн"</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"ПГВВ"</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52</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"Кожно-венерологический диспансер Псковской области"</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КВД</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53</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"Бежаницкая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"Бежаницкая МБ"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54</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"Невельская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"Невельская МБ"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55</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Государственное бюджетное учреждение здравоохранения Псковской области </w:t>
            </w:r>
            <w:r w:rsidRPr="00E72CB8">
              <w:rPr>
                <w:rFonts w:ascii="Times New Roman" w:hAnsi="Times New Roman" w:cs="Times New Roman"/>
                <w:szCs w:val="22"/>
              </w:rPr>
              <w:lastRenderedPageBreak/>
              <w:t>"Новосокольническая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lastRenderedPageBreak/>
              <w:t xml:space="preserve">ГБУЗ "Новосокольническая </w:t>
            </w:r>
            <w:r w:rsidRPr="00E72CB8">
              <w:rPr>
                <w:rFonts w:ascii="Times New Roman" w:hAnsi="Times New Roman" w:cs="Times New Roman"/>
                <w:szCs w:val="22"/>
              </w:rPr>
              <w:lastRenderedPageBreak/>
              <w:t>МБ"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56</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"Опочецкая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"Опочецкая МБ"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57</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"Порховская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ПО "Порховская межрайонная больница"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58</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"Псковская межрайонная больница"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59</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"Пушкиногорская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"Пушкиногорская МБ"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60</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"Струго-Красненская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"Струго-Красненская МБ"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61</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"Псковский перинатальный центр"</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ПО "Псковский перинатальный центр"</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62</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"Великолукская межрайонная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"Великолукская межрайонная больница"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городская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ПО "Псковская городская больница"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"Псковский областной клинический онкологический диспансер"</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"Псковский облонкодиспансер"</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65</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"Детская областная клиническая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"ДОКБ"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r>
      <w:tr w:rsidR="00E72CB8" w:rsidRPr="00E72CB8">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66</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областная клиническая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"ПОКБ"</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r>
      <w:tr w:rsidR="00E72CB8" w:rsidRPr="00E72CB8">
        <w:tblPrEx>
          <w:tblBorders>
            <w:insideH w:val="nil"/>
          </w:tblBorders>
        </w:tblPrEx>
        <w:tc>
          <w:tcPr>
            <w:tcW w:w="68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67</w:t>
            </w:r>
          </w:p>
        </w:tc>
        <w:tc>
          <w:tcPr>
            <w:tcW w:w="439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областная инфекционная больница"</w:t>
            </w:r>
          </w:p>
        </w:tc>
        <w:tc>
          <w:tcPr>
            <w:tcW w:w="238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ГБУЗ "Псковская областная инфекционная больница"</w:t>
            </w:r>
          </w:p>
        </w:tc>
        <w:tc>
          <w:tcPr>
            <w:tcW w:w="158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r>
    </w:tbl>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Default="00E72CB8">
      <w:pPr>
        <w:rPr>
          <w:rFonts w:ascii="Times New Roman" w:eastAsia="Times New Roman" w:hAnsi="Times New Roman" w:cs="Times New Roman"/>
          <w:lang w:eastAsia="ru-RU"/>
        </w:rPr>
      </w:pPr>
      <w:r>
        <w:rPr>
          <w:rFonts w:ascii="Times New Roman" w:hAnsi="Times New Roman" w:cs="Times New Roman"/>
        </w:rPr>
        <w:lastRenderedPageBreak/>
        <w:br w:type="page"/>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7</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 в</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19" w:name="P8361"/>
      <w:bookmarkEnd w:id="19"/>
      <w:r w:rsidRPr="00E72CB8">
        <w:rPr>
          <w:rFonts w:ascii="Times New Roman" w:hAnsi="Times New Roman" w:cs="Times New Roman"/>
          <w:szCs w:val="22"/>
        </w:rPr>
        <w:t>ЦЕЛЕВЫЕ ЗНАЧЕНИЯ</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критериев доступности и качества медицинской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помощи, оказываемой в рамках Программы</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757"/>
        <w:gridCol w:w="1304"/>
        <w:gridCol w:w="1304"/>
        <w:gridCol w:w="1304"/>
      </w:tblGrid>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п/п</w:t>
            </w:r>
          </w:p>
        </w:tc>
        <w:tc>
          <w:tcPr>
            <w:tcW w:w="272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Критерии доступности и качества медицинской помощи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Единица измерения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Целевое значение на 2020 год</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Целевое значение на 2021 год</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Целевое значение на 2022 год</w:t>
            </w:r>
          </w:p>
        </w:tc>
      </w:tr>
      <w:tr w:rsidR="00E72CB8" w:rsidRPr="00E72CB8">
        <w:tc>
          <w:tcPr>
            <w:tcW w:w="9014" w:type="dxa"/>
            <w:gridSpan w:val="6"/>
          </w:tcPr>
          <w:p w:rsidR="00E72CB8" w:rsidRPr="00E72CB8" w:rsidRDefault="00E72CB8" w:rsidP="00E72CB8">
            <w:pPr>
              <w:pStyle w:val="ConsPlusNormal"/>
              <w:jc w:val="center"/>
              <w:outlineLvl w:val="2"/>
              <w:rPr>
                <w:rFonts w:ascii="Times New Roman" w:hAnsi="Times New Roman" w:cs="Times New Roman"/>
                <w:szCs w:val="22"/>
              </w:rPr>
            </w:pPr>
            <w:r w:rsidRPr="00E72CB8">
              <w:rPr>
                <w:rFonts w:ascii="Times New Roman" w:hAnsi="Times New Roman" w:cs="Times New Roman"/>
                <w:szCs w:val="22"/>
              </w:rPr>
              <w:t>Критерии качества медицинской помощи</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Удовлетворенность населения медицинской помощью, в том числе городского и сельского населения</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 от числа опрошенных</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64,5</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городское население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 от числа опрошенных</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67,6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68,1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68,3</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сельское население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 от числа опрошенных</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50,8</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51,2</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51,4</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Смертность населения в трудоспособном возрасте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умерших в трудоспособном возрасте на 100 тыс. человек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62,9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62,8</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умерших в трудоспособном возрасте на дому к общему количеству умерших в трудоспособном возрасте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16,25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15,9</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Материнская смертность</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100 тыс. родившихся живыми</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Младенческая смертность, в том числе в городской и сельской местности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1000 родившихся живыми</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4,8</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4,7</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городской местности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1000 родившихся живыми</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сельской местности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на 1000 родившихся </w:t>
            </w:r>
            <w:r w:rsidRPr="00E72CB8">
              <w:rPr>
                <w:rFonts w:ascii="Times New Roman" w:hAnsi="Times New Roman" w:cs="Times New Roman"/>
                <w:szCs w:val="22"/>
              </w:rPr>
              <w:lastRenderedPageBreak/>
              <w:t>живыми</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13,5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13,1</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6</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умерших в возрасте до 1 года на дому в общем количестве умерших в возрасте до 1 года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20,6</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Смертность детей в возрасте 0 - 4 лет</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1000 родившихся живыми</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6,8</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Смертность населения, в том числе городского и сельского населения</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умерших на 1000 человек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15,65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15,5</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городское население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умерших на 1000 человек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12,4</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сельское население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число умерших на 1000 человек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25,85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25,8</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умерших в возрасте 0 - 4 лет на дому в общем количестве умерших в возрасте 0 - 4 лет</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19,8</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Смертность детей в возрасте 0 - 17 лет</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100 тыс. человек населения соответствующего возраста</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51,5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51,4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51,1</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умерших в возрасте 0 - 17 лет на дому в общем количестве умерших в возрасте 0 - 17 лет</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24,5</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34,5</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рамках диспансеризации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23,1</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w:t>
            </w:r>
            <w:r w:rsidRPr="00E72CB8">
              <w:rPr>
                <w:rFonts w:ascii="Times New Roman" w:hAnsi="Times New Roman" w:cs="Times New Roman"/>
                <w:szCs w:val="22"/>
              </w:rPr>
              <w:lastRenderedPageBreak/>
              <w:t>возраста в общем количестве впервые в жизни зарегистрированных заболеваний в течение года у лиц старше трудоспособного возраста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29,0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31,0</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рамках диспансеризации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20,6</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55,0</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рамках диспансеризации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37,9</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55,6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56,1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56,6</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16</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54,5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55,6</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55,9</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90,0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Доля пациентов со злокачественными новообразованиями, выявленных активно, в общем количестве </w:t>
            </w:r>
            <w:r w:rsidRPr="00E72CB8">
              <w:rPr>
                <w:rFonts w:ascii="Times New Roman" w:hAnsi="Times New Roman" w:cs="Times New Roman"/>
                <w:szCs w:val="22"/>
              </w:rPr>
              <w:lastRenderedPageBreak/>
              <w:t>пациентов со злокачественными новообразованиями, взятых под диспансерное наблюдение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18,5</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19</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0,3</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30,8</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52,5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56,0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w:t>
            </w:r>
            <w:r w:rsidRPr="00E72CB8">
              <w:rPr>
                <w:rFonts w:ascii="Times New Roman" w:hAnsi="Times New Roman" w:cs="Times New Roman"/>
                <w:szCs w:val="22"/>
              </w:rPr>
              <w:lastRenderedPageBreak/>
              <w:t>бригадами скорой медицинской помощи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24</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26</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27</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Доля пациентов, </w:t>
            </w:r>
            <w:r w:rsidRPr="00E72CB8">
              <w:rPr>
                <w:rFonts w:ascii="Times New Roman" w:hAnsi="Times New Roman" w:cs="Times New Roman"/>
                <w:szCs w:val="22"/>
              </w:rPr>
              <w:lastRenderedPageBreak/>
              <w:t>получивших паллиативную медицинскую помощь, в общем количестве пациентов, нуждающихся в паллиативной медицинской помощи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60,0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29</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60,0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30</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Количество обоснованных жалоб, в том числе на отказ в оказании медицинской помощи, предоставляемой в рамках Программы</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абсолютное значение</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w:t>
            </w:r>
          </w:p>
        </w:tc>
      </w:tr>
      <w:tr w:rsidR="00E72CB8" w:rsidRPr="00E72CB8">
        <w:tc>
          <w:tcPr>
            <w:tcW w:w="9014" w:type="dxa"/>
            <w:gridSpan w:val="6"/>
          </w:tcPr>
          <w:p w:rsidR="00E72CB8" w:rsidRPr="00E72CB8" w:rsidRDefault="00E72CB8" w:rsidP="00E72CB8">
            <w:pPr>
              <w:pStyle w:val="ConsPlusNormal"/>
              <w:jc w:val="center"/>
              <w:outlineLvl w:val="2"/>
              <w:rPr>
                <w:rFonts w:ascii="Times New Roman" w:hAnsi="Times New Roman" w:cs="Times New Roman"/>
                <w:szCs w:val="22"/>
              </w:rPr>
            </w:pPr>
            <w:r w:rsidRPr="00E72CB8">
              <w:rPr>
                <w:rFonts w:ascii="Times New Roman" w:hAnsi="Times New Roman" w:cs="Times New Roman"/>
                <w:szCs w:val="22"/>
              </w:rPr>
              <w:t>Критерии доступности медицинской помощи</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Обеспеченность населения врачами, в том числе оказывающими медицинскую помощь в амбулаторных и стационарных условиях</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населения, включая городское и сельское население</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32,2</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обеспеченность населения врачами на 10 тыс. человек городского населения</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городского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24,0</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обеспеченность населения врачами на 10 тыс. человек сельского населения</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сельского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8,2</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амбулаторных условиях</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населения, включая городское и сельское население</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15,1</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стационарных условиях</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 xml:space="preserve">на 10 тыс. человек населения, включая </w:t>
            </w:r>
            <w:r w:rsidRPr="00E72CB8">
              <w:rPr>
                <w:rFonts w:ascii="Times New Roman" w:hAnsi="Times New Roman" w:cs="Times New Roman"/>
                <w:szCs w:val="22"/>
              </w:rPr>
              <w:lastRenderedPageBreak/>
              <w:t>городское и сельское население</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11,5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11,6</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32</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населения, включая городское и сельское население</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89,0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90,5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91,0</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обеспеченность населения средним медицинским персоналом на 10 тыс. человек городского населения</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городского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63,7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64,2</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обеспеченность населения средним медицинским персоналом на 10 тыс. человек сельского населения</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сельского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28,8</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амбулаторных условиях</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населения, включая городское и сельское население</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40,4</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40,7</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стационарных условиях</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 тыс. человек населения, включая городское и сельское население</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41,9</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33</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расходов на оказание медицинской помощи в условиях дневных стационаров в общих расходах на Программу</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8,7</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8,8</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8,9</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34</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расходов на оказание медицинской помощи в амбулаторных условиях в неотложной форме в общих расходах на Программу</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35</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Доля охвата диспансеризацией взрослого населения, подлежащего </w:t>
            </w:r>
            <w:r w:rsidRPr="00E72CB8">
              <w:rPr>
                <w:rFonts w:ascii="Times New Roman" w:hAnsi="Times New Roman" w:cs="Times New Roman"/>
                <w:szCs w:val="22"/>
              </w:rPr>
              <w:lastRenderedPageBreak/>
              <w:t>диспансеризации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86,0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87,0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87,5</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36</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охвата профилактическими медицинскими осмотрами взрослого населения, в том числе городских и сельских жителей</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82,0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83,0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83,5</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городское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86,5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86,8</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сельское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74,1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75,2</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охвата профилактическими медицинскими осмотрами детей, в том числе городских и сельских жителей</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85,2</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городское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85,1</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сельское</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70,1</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38</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записей к врачу, совершенных гражданами без очного обращения в регистратуру медицинской организации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37,0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42,0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39</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2,5</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40</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Число лиц, проживающих в сельской местности, которым оказана скорая медицинская помощь</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на 1000 человек сельского населения</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312,0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310,0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310,0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41</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Доля фельдшерско-акушерских пунктов и фельдшерских пунктов, находящихся в аварийном состоянии и требующих </w:t>
            </w:r>
            <w:r w:rsidRPr="00E72CB8">
              <w:rPr>
                <w:rFonts w:ascii="Times New Roman" w:hAnsi="Times New Roman" w:cs="Times New Roman"/>
                <w:szCs w:val="22"/>
              </w:rPr>
              <w:lastRenderedPageBreak/>
              <w:t>капитального ремонта, в общем количестве фельдшерско-акушерских пунктов и фельдшерских пунктов</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8,0</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42</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28,9</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43</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Число пациентов, получивших паллиативную медицинскую помощь по месту жительства, в том числе на дому</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тыс. человек</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44</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тыс. человек</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0,055</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45</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Доля женщин, которым проведено экстракорпоральное оплодотворение в общем количестве женщин с бесплодием</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процентов</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7,5</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8,0</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8,1</w:t>
            </w:r>
          </w:p>
        </w:tc>
      </w:tr>
      <w:tr w:rsidR="00E72CB8" w:rsidRPr="00E72CB8">
        <w:tc>
          <w:tcPr>
            <w:tcW w:w="62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46</w:t>
            </w: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X</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на основе оценки </w:t>
            </w:r>
            <w:r w:rsidRPr="00E72CB8">
              <w:rPr>
                <w:rFonts w:ascii="Times New Roman" w:hAnsi="Times New Roman" w:cs="Times New Roman"/>
                <w:szCs w:val="22"/>
              </w:rPr>
              <w:lastRenderedPageBreak/>
              <w:t>выполнения функции врачебной должности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коэффициент</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городской местности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коэффициент</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сельской местности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коэффициент</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на основе показателей рационального и целевого использования коечного фонда</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коэффициент</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городской местности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коэффициент</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r>
      <w:tr w:rsidR="00E72CB8" w:rsidRPr="00E72CB8">
        <w:tc>
          <w:tcPr>
            <w:tcW w:w="624" w:type="dxa"/>
          </w:tcPr>
          <w:p w:rsidR="00E72CB8" w:rsidRPr="00E72CB8" w:rsidRDefault="00E72CB8" w:rsidP="00E72CB8">
            <w:pPr>
              <w:pStyle w:val="ConsPlusNormal"/>
              <w:rPr>
                <w:rFonts w:ascii="Times New Roman" w:hAnsi="Times New Roman" w:cs="Times New Roman"/>
                <w:szCs w:val="22"/>
              </w:rPr>
            </w:pPr>
          </w:p>
        </w:tc>
        <w:tc>
          <w:tcPr>
            <w:tcW w:w="2721"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в сельской местности</w:t>
            </w:r>
          </w:p>
        </w:tc>
        <w:tc>
          <w:tcPr>
            <w:tcW w:w="1757"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коэффициент</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c>
          <w:tcPr>
            <w:tcW w:w="130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0,9</w:t>
            </w:r>
          </w:p>
        </w:tc>
      </w:tr>
    </w:tbl>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Default="00E72CB8">
      <w:pPr>
        <w:rPr>
          <w:rFonts w:ascii="Times New Roman" w:eastAsia="Times New Roman" w:hAnsi="Times New Roman" w:cs="Times New Roman"/>
          <w:lang w:eastAsia="ru-RU"/>
        </w:rPr>
      </w:pPr>
      <w:r>
        <w:rPr>
          <w:rFonts w:ascii="Times New Roman" w:hAnsi="Times New Roman" w:cs="Times New Roman"/>
        </w:rPr>
        <w:br w:type="page"/>
      </w:r>
    </w:p>
    <w:p w:rsidR="00E72CB8" w:rsidRDefault="00E72CB8" w:rsidP="00E72CB8">
      <w:pPr>
        <w:pStyle w:val="ConsPlusNormal"/>
        <w:jc w:val="right"/>
        <w:outlineLvl w:val="1"/>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8</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 в</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20" w:name="P8823"/>
      <w:bookmarkEnd w:id="20"/>
      <w:r w:rsidRPr="00E72CB8">
        <w:rPr>
          <w:rFonts w:ascii="Times New Roman" w:hAnsi="Times New Roman" w:cs="Times New Roman"/>
          <w:szCs w:val="22"/>
        </w:rPr>
        <w:t>ОБЪЕМ</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медицинской помощи в амбулаторных условиях, оказываемой</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с профилактическими и иными целями, на 2020 год</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59"/>
        <w:gridCol w:w="1701"/>
        <w:gridCol w:w="1361"/>
      </w:tblGrid>
      <w:tr w:rsidR="00E72CB8" w:rsidRPr="00E72CB8">
        <w:tc>
          <w:tcPr>
            <w:tcW w:w="850"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строки</w:t>
            </w:r>
          </w:p>
        </w:tc>
        <w:tc>
          <w:tcPr>
            <w:tcW w:w="5159" w:type="dxa"/>
            <w:vMerge w:val="restart"/>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Показатель (на 1 жителя/застрахованное лицо)</w:t>
            </w:r>
          </w:p>
        </w:tc>
        <w:tc>
          <w:tcPr>
            <w:tcW w:w="3062" w:type="dxa"/>
            <w:gridSpan w:val="2"/>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Источник финансового обеспечения</w:t>
            </w:r>
          </w:p>
        </w:tc>
      </w:tr>
      <w:tr w:rsidR="00E72CB8" w:rsidRPr="00E72CB8">
        <w:tc>
          <w:tcPr>
            <w:tcW w:w="850" w:type="dxa"/>
            <w:vMerge/>
          </w:tcPr>
          <w:p w:rsidR="00E72CB8" w:rsidRPr="00E72CB8" w:rsidRDefault="00E72CB8" w:rsidP="00E72CB8">
            <w:pPr>
              <w:spacing w:after="0" w:line="240" w:lineRule="auto"/>
              <w:rPr>
                <w:rFonts w:ascii="Times New Roman" w:hAnsi="Times New Roman" w:cs="Times New Roman"/>
              </w:rPr>
            </w:pPr>
          </w:p>
        </w:tc>
        <w:tc>
          <w:tcPr>
            <w:tcW w:w="5159" w:type="dxa"/>
            <w:vMerge/>
          </w:tcPr>
          <w:p w:rsidR="00E72CB8" w:rsidRPr="00E72CB8" w:rsidRDefault="00E72CB8" w:rsidP="00E72CB8">
            <w:pPr>
              <w:spacing w:after="0" w:line="240" w:lineRule="auto"/>
              <w:rPr>
                <w:rFonts w:ascii="Times New Roman" w:hAnsi="Times New Roman" w:cs="Times New Roman"/>
              </w:rPr>
            </w:pP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бюджетные ассигнования бюджета субъекта РФ</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средства ОМС</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Территориальный норматив посещений с профилактическими и иными целями, всего (сумма </w:t>
            </w:r>
            <w:hyperlink w:anchor="P8836" w:history="1">
              <w:r w:rsidRPr="00E72CB8">
                <w:rPr>
                  <w:rFonts w:ascii="Times New Roman" w:hAnsi="Times New Roman" w:cs="Times New Roman"/>
                  <w:szCs w:val="22"/>
                </w:rPr>
                <w:t>строк 2</w:t>
              </w:r>
            </w:hyperlink>
            <w:r w:rsidRPr="00E72CB8">
              <w:rPr>
                <w:rFonts w:ascii="Times New Roman" w:hAnsi="Times New Roman" w:cs="Times New Roman"/>
                <w:szCs w:val="22"/>
              </w:rPr>
              <w:t xml:space="preserve"> + </w:t>
            </w:r>
            <w:hyperlink w:anchor="P8864" w:history="1">
              <w:r w:rsidRPr="00E72CB8">
                <w:rPr>
                  <w:rFonts w:ascii="Times New Roman" w:hAnsi="Times New Roman" w:cs="Times New Roman"/>
                  <w:szCs w:val="22"/>
                </w:rPr>
                <w:t>9</w:t>
              </w:r>
            </w:hyperlink>
            <w:r w:rsidRPr="00E72CB8">
              <w:rPr>
                <w:rFonts w:ascii="Times New Roman" w:hAnsi="Times New Roman" w:cs="Times New Roman"/>
                <w:szCs w:val="22"/>
              </w:rPr>
              <w:t>), в том числе:</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0,730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2,4955</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1" w:name="P8836"/>
            <w:bookmarkEnd w:id="21"/>
            <w:r w:rsidRPr="00E72CB8">
              <w:rPr>
                <w:rFonts w:ascii="Times New Roman" w:hAnsi="Times New Roman" w:cs="Times New Roman"/>
                <w:szCs w:val="22"/>
              </w:rPr>
              <w:t>2</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I. Объем посещений с профилактическими целями (сумма </w:t>
            </w:r>
            <w:hyperlink w:anchor="P8840" w:history="1">
              <w:r w:rsidRPr="00E72CB8">
                <w:rPr>
                  <w:rFonts w:ascii="Times New Roman" w:hAnsi="Times New Roman" w:cs="Times New Roman"/>
                  <w:szCs w:val="22"/>
                </w:rPr>
                <w:t>строк 3</w:t>
              </w:r>
            </w:hyperlink>
            <w:r w:rsidRPr="00E72CB8">
              <w:rPr>
                <w:rFonts w:ascii="Times New Roman" w:hAnsi="Times New Roman" w:cs="Times New Roman"/>
                <w:szCs w:val="22"/>
              </w:rPr>
              <w:t xml:space="preserve"> + </w:t>
            </w:r>
            <w:hyperlink w:anchor="P8852" w:history="1">
              <w:r w:rsidRPr="00E72CB8">
                <w:rPr>
                  <w:rFonts w:ascii="Times New Roman" w:hAnsi="Times New Roman" w:cs="Times New Roman"/>
                  <w:szCs w:val="22"/>
                </w:rPr>
                <w:t>6</w:t>
              </w:r>
            </w:hyperlink>
            <w:r w:rsidRPr="00E72CB8">
              <w:rPr>
                <w:rFonts w:ascii="Times New Roman" w:hAnsi="Times New Roman" w:cs="Times New Roman"/>
                <w:szCs w:val="22"/>
              </w:rPr>
              <w:t xml:space="preserve"> + </w:t>
            </w:r>
            <w:hyperlink w:anchor="P8856" w:history="1">
              <w:r w:rsidRPr="00E72CB8">
                <w:rPr>
                  <w:rFonts w:ascii="Times New Roman" w:hAnsi="Times New Roman" w:cs="Times New Roman"/>
                  <w:szCs w:val="22"/>
                </w:rPr>
                <w:t>7</w:t>
              </w:r>
            </w:hyperlink>
            <w:r w:rsidRPr="00E72CB8">
              <w:rPr>
                <w:rFonts w:ascii="Times New Roman" w:hAnsi="Times New Roman" w:cs="Times New Roman"/>
                <w:szCs w:val="22"/>
              </w:rPr>
              <w:t xml:space="preserve"> + </w:t>
            </w:r>
            <w:hyperlink w:anchor="P8860" w:history="1">
              <w:r w:rsidRPr="00E72CB8">
                <w:rPr>
                  <w:rFonts w:ascii="Times New Roman" w:hAnsi="Times New Roman" w:cs="Times New Roman"/>
                  <w:szCs w:val="22"/>
                </w:rPr>
                <w:t>8</w:t>
              </w:r>
            </w:hyperlink>
            <w:r w:rsidRPr="00E72CB8">
              <w:rPr>
                <w:rFonts w:ascii="Times New Roman" w:hAnsi="Times New Roman" w:cs="Times New Roman"/>
                <w:szCs w:val="22"/>
              </w:rPr>
              <w:t>), в том числе:</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0,2535</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2" w:name="P8840"/>
            <w:bookmarkEnd w:id="22"/>
            <w:r w:rsidRPr="00E72CB8">
              <w:rPr>
                <w:rFonts w:ascii="Times New Roman" w:hAnsi="Times New Roman" w:cs="Times New Roman"/>
                <w:szCs w:val="22"/>
              </w:rPr>
              <w:t>3</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1) норматив объема для проведения профилактических медицинских осмотров, в том числе в рамках диспансеризации, всего (сумма </w:t>
            </w:r>
            <w:hyperlink w:anchor="P8844" w:history="1">
              <w:r w:rsidRPr="00E72CB8">
                <w:rPr>
                  <w:rFonts w:ascii="Times New Roman" w:hAnsi="Times New Roman" w:cs="Times New Roman"/>
                  <w:szCs w:val="22"/>
                </w:rPr>
                <w:t>строк 4</w:t>
              </w:r>
            </w:hyperlink>
            <w:r w:rsidRPr="00E72CB8">
              <w:rPr>
                <w:rFonts w:ascii="Times New Roman" w:hAnsi="Times New Roman" w:cs="Times New Roman"/>
                <w:szCs w:val="22"/>
              </w:rPr>
              <w:t xml:space="preserve"> + </w:t>
            </w:r>
            <w:hyperlink w:anchor="P8848" w:history="1">
              <w:r w:rsidRPr="00E72CB8">
                <w:rPr>
                  <w:rFonts w:ascii="Times New Roman" w:hAnsi="Times New Roman" w:cs="Times New Roman"/>
                  <w:szCs w:val="22"/>
                </w:rPr>
                <w:t>5</w:t>
              </w:r>
            </w:hyperlink>
            <w:r w:rsidRPr="00E72CB8">
              <w:rPr>
                <w:rFonts w:ascii="Times New Roman" w:hAnsi="Times New Roman" w:cs="Times New Roman"/>
                <w:szCs w:val="22"/>
              </w:rPr>
              <w:t>), том числе:</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0,051</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3" w:name="P8844"/>
            <w:bookmarkEnd w:id="23"/>
            <w:r w:rsidRPr="00E72CB8">
              <w:rPr>
                <w:rFonts w:ascii="Times New Roman" w:hAnsi="Times New Roman" w:cs="Times New Roman"/>
                <w:szCs w:val="22"/>
              </w:rPr>
              <w:t>4</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0,0115</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4" w:name="P8848"/>
            <w:bookmarkEnd w:id="24"/>
            <w:r w:rsidRPr="00E72CB8">
              <w:rPr>
                <w:rFonts w:ascii="Times New Roman" w:hAnsi="Times New Roman" w:cs="Times New Roman"/>
                <w:szCs w:val="22"/>
              </w:rPr>
              <w:t>5</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б) норматив объема для проведения профилактических медицинских осмотров в рамках диспансеризации (1-й этап)</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0,160</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5" w:name="P8852"/>
            <w:bookmarkEnd w:id="25"/>
            <w:r w:rsidRPr="00E72CB8">
              <w:rPr>
                <w:rFonts w:ascii="Times New Roman" w:hAnsi="Times New Roman" w:cs="Times New Roman"/>
                <w:szCs w:val="22"/>
              </w:rPr>
              <w:t>6</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 объем посещений для проведения диспансеризации определенных групп населения (2-й этап)</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0,021</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6" w:name="P8856"/>
            <w:bookmarkEnd w:id="26"/>
            <w:r w:rsidRPr="00E72CB8">
              <w:rPr>
                <w:rFonts w:ascii="Times New Roman" w:hAnsi="Times New Roman" w:cs="Times New Roman"/>
                <w:szCs w:val="22"/>
              </w:rPr>
              <w:t>7</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3) объем посещений для проведения диспансерного наблюдения</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0,220</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7" w:name="P8860"/>
            <w:bookmarkEnd w:id="27"/>
            <w:r w:rsidRPr="00E72CB8">
              <w:rPr>
                <w:rFonts w:ascii="Times New Roman" w:hAnsi="Times New Roman" w:cs="Times New Roman"/>
                <w:szCs w:val="22"/>
              </w:rPr>
              <w:t>8</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4) объем посещений центров здоровья</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0,010</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8" w:name="P8864"/>
            <w:bookmarkEnd w:id="28"/>
            <w:r w:rsidRPr="00E72CB8">
              <w:rPr>
                <w:rFonts w:ascii="Times New Roman" w:hAnsi="Times New Roman" w:cs="Times New Roman"/>
                <w:szCs w:val="22"/>
              </w:rPr>
              <w:t>9</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II. Объем посещений с иными целями (сумма </w:t>
            </w:r>
            <w:hyperlink w:anchor="P8868" w:history="1">
              <w:r w:rsidRPr="00E72CB8">
                <w:rPr>
                  <w:rFonts w:ascii="Times New Roman" w:hAnsi="Times New Roman" w:cs="Times New Roman"/>
                  <w:szCs w:val="22"/>
                </w:rPr>
                <w:t>строк 10</w:t>
              </w:r>
            </w:hyperlink>
            <w:r w:rsidRPr="00E72CB8">
              <w:rPr>
                <w:rFonts w:ascii="Times New Roman" w:hAnsi="Times New Roman" w:cs="Times New Roman"/>
                <w:szCs w:val="22"/>
              </w:rPr>
              <w:t xml:space="preserve"> + </w:t>
            </w:r>
            <w:hyperlink w:anchor="P8872" w:history="1">
              <w:r w:rsidRPr="00E72CB8">
                <w:rPr>
                  <w:rFonts w:ascii="Times New Roman" w:hAnsi="Times New Roman" w:cs="Times New Roman"/>
                  <w:szCs w:val="22"/>
                </w:rPr>
                <w:t>11</w:t>
              </w:r>
            </w:hyperlink>
            <w:r w:rsidRPr="00E72CB8">
              <w:rPr>
                <w:rFonts w:ascii="Times New Roman" w:hAnsi="Times New Roman" w:cs="Times New Roman"/>
                <w:szCs w:val="22"/>
              </w:rPr>
              <w:t xml:space="preserve"> + </w:t>
            </w:r>
            <w:hyperlink w:anchor="P8876" w:history="1">
              <w:r w:rsidRPr="00E72CB8">
                <w:rPr>
                  <w:rFonts w:ascii="Times New Roman" w:hAnsi="Times New Roman" w:cs="Times New Roman"/>
                  <w:szCs w:val="22"/>
                </w:rPr>
                <w:t>12</w:t>
              </w:r>
            </w:hyperlink>
            <w:r w:rsidRPr="00E72CB8">
              <w:rPr>
                <w:rFonts w:ascii="Times New Roman" w:hAnsi="Times New Roman" w:cs="Times New Roman"/>
                <w:szCs w:val="22"/>
              </w:rPr>
              <w:t xml:space="preserve"> + </w:t>
            </w:r>
            <w:hyperlink w:anchor="P8880" w:history="1">
              <w:r w:rsidRPr="00E72CB8">
                <w:rPr>
                  <w:rFonts w:ascii="Times New Roman" w:hAnsi="Times New Roman" w:cs="Times New Roman"/>
                  <w:szCs w:val="22"/>
                </w:rPr>
                <w:t>13</w:t>
              </w:r>
            </w:hyperlink>
            <w:r w:rsidRPr="00E72CB8">
              <w:rPr>
                <w:rFonts w:ascii="Times New Roman" w:hAnsi="Times New Roman" w:cs="Times New Roman"/>
                <w:szCs w:val="22"/>
              </w:rPr>
              <w:t xml:space="preserve"> + </w:t>
            </w:r>
            <w:hyperlink w:anchor="P8884" w:history="1">
              <w:r w:rsidRPr="00E72CB8">
                <w:rPr>
                  <w:rFonts w:ascii="Times New Roman" w:hAnsi="Times New Roman" w:cs="Times New Roman"/>
                  <w:szCs w:val="22"/>
                </w:rPr>
                <w:t>14</w:t>
              </w:r>
            </w:hyperlink>
            <w:r w:rsidRPr="00E72CB8">
              <w:rPr>
                <w:rFonts w:ascii="Times New Roman" w:hAnsi="Times New Roman" w:cs="Times New Roman"/>
                <w:szCs w:val="22"/>
              </w:rPr>
              <w:t>), в том числе:</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0,730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2,242</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29" w:name="P8868"/>
            <w:bookmarkEnd w:id="29"/>
            <w:r w:rsidRPr="00E72CB8">
              <w:rPr>
                <w:rFonts w:ascii="Times New Roman" w:hAnsi="Times New Roman" w:cs="Times New Roman"/>
                <w:szCs w:val="22"/>
              </w:rPr>
              <w:t>10</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1) объем разовых посещений связи с заболеванием</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0,430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1,432</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30" w:name="P8872"/>
            <w:bookmarkEnd w:id="30"/>
            <w:r w:rsidRPr="00E72CB8">
              <w:rPr>
                <w:rFonts w:ascii="Times New Roman" w:hAnsi="Times New Roman" w:cs="Times New Roman"/>
                <w:szCs w:val="22"/>
              </w:rPr>
              <w:t>11</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2) объем посещений по медицинской реабилитации</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31" w:name="P8876"/>
            <w:bookmarkEnd w:id="31"/>
            <w:r w:rsidRPr="00E72CB8">
              <w:rPr>
                <w:rFonts w:ascii="Times New Roman" w:hAnsi="Times New Roman" w:cs="Times New Roman"/>
                <w:szCs w:val="22"/>
              </w:rPr>
              <w:t>12</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 xml:space="preserve">3) объем посещений в связи с оказанием </w:t>
            </w:r>
            <w:r w:rsidRPr="00E72CB8">
              <w:rPr>
                <w:rFonts w:ascii="Times New Roman" w:hAnsi="Times New Roman" w:cs="Times New Roman"/>
                <w:szCs w:val="22"/>
              </w:rPr>
              <w:lastRenderedPageBreak/>
              <w:t>паллиативной медицинской помощи</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0,009</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32" w:name="P8880"/>
            <w:bookmarkEnd w:id="32"/>
            <w:r w:rsidRPr="00E72CB8">
              <w:rPr>
                <w:rFonts w:ascii="Times New Roman" w:hAnsi="Times New Roman" w:cs="Times New Roman"/>
                <w:szCs w:val="22"/>
              </w:rPr>
              <w:lastRenderedPageBreak/>
              <w:t>13</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4) объем посещений медицинских работников, имеющих среднее медицинское образование, ведущих самостоятельный прием</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0,000</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0,710</w:t>
            </w:r>
          </w:p>
        </w:tc>
      </w:tr>
      <w:tr w:rsidR="00E72CB8" w:rsidRPr="00E72CB8">
        <w:tc>
          <w:tcPr>
            <w:tcW w:w="850" w:type="dxa"/>
          </w:tcPr>
          <w:p w:rsidR="00E72CB8" w:rsidRPr="00E72CB8" w:rsidRDefault="00E72CB8" w:rsidP="00E72CB8">
            <w:pPr>
              <w:pStyle w:val="ConsPlusNormal"/>
              <w:jc w:val="center"/>
              <w:rPr>
                <w:rFonts w:ascii="Times New Roman" w:hAnsi="Times New Roman" w:cs="Times New Roman"/>
                <w:szCs w:val="22"/>
              </w:rPr>
            </w:pPr>
            <w:bookmarkStart w:id="33" w:name="P8884"/>
            <w:bookmarkEnd w:id="33"/>
            <w:r w:rsidRPr="00E72CB8">
              <w:rPr>
                <w:rFonts w:ascii="Times New Roman" w:hAnsi="Times New Roman" w:cs="Times New Roman"/>
                <w:szCs w:val="22"/>
              </w:rPr>
              <w:t>14</w:t>
            </w:r>
          </w:p>
        </w:tc>
        <w:tc>
          <w:tcPr>
            <w:tcW w:w="5159"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5) объем посещений с другими целями (патронаж, выдача справок и иных медицинских документов и др.)</w:t>
            </w:r>
          </w:p>
        </w:tc>
        <w:tc>
          <w:tcPr>
            <w:tcW w:w="170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0,291</w:t>
            </w:r>
          </w:p>
        </w:tc>
        <w:tc>
          <w:tcPr>
            <w:tcW w:w="1361"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0,100</w:t>
            </w:r>
          </w:p>
        </w:tc>
      </w:tr>
    </w:tbl>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Default="00E72CB8">
      <w:pPr>
        <w:rPr>
          <w:rFonts w:ascii="Times New Roman" w:eastAsia="Times New Roman" w:hAnsi="Times New Roman" w:cs="Times New Roman"/>
          <w:lang w:eastAsia="ru-RU"/>
        </w:rPr>
      </w:pPr>
      <w:r>
        <w:rPr>
          <w:rFonts w:ascii="Times New Roman" w:hAnsi="Times New Roman" w:cs="Times New Roman"/>
        </w:rPr>
        <w:br w:type="page"/>
      </w:r>
    </w:p>
    <w:p w:rsidR="00E72CB8" w:rsidRDefault="00E72CB8" w:rsidP="00E72CB8">
      <w:pPr>
        <w:pStyle w:val="ConsPlusNormal"/>
        <w:jc w:val="right"/>
        <w:outlineLvl w:val="1"/>
        <w:rPr>
          <w:rFonts w:ascii="Times New Roman" w:hAnsi="Times New Roman" w:cs="Times New Roman"/>
          <w:szCs w:val="22"/>
        </w:rPr>
      </w:pPr>
    </w:p>
    <w:p w:rsidR="00E72CB8" w:rsidRPr="00E72CB8" w:rsidRDefault="00E72CB8" w:rsidP="00E72CB8">
      <w:pPr>
        <w:pStyle w:val="ConsPlusNormal"/>
        <w:jc w:val="right"/>
        <w:outlineLvl w:val="1"/>
        <w:rPr>
          <w:rFonts w:ascii="Times New Roman" w:hAnsi="Times New Roman" w:cs="Times New Roman"/>
          <w:szCs w:val="22"/>
        </w:rPr>
      </w:pPr>
      <w:r w:rsidRPr="00E72CB8">
        <w:rPr>
          <w:rFonts w:ascii="Times New Roman" w:hAnsi="Times New Roman" w:cs="Times New Roman"/>
          <w:szCs w:val="22"/>
        </w:rPr>
        <w:t>Приложение N 9</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к территориальной программе</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государственных гарантий бесплатного</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оказания гражданам медицинской помощи в</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Псковской области на 2020 год и на</w:t>
      </w:r>
    </w:p>
    <w:p w:rsidR="00E72CB8" w:rsidRPr="00E72CB8" w:rsidRDefault="00E72CB8" w:rsidP="00E72CB8">
      <w:pPr>
        <w:pStyle w:val="ConsPlusNormal"/>
        <w:jc w:val="right"/>
        <w:rPr>
          <w:rFonts w:ascii="Times New Roman" w:hAnsi="Times New Roman" w:cs="Times New Roman"/>
          <w:szCs w:val="22"/>
        </w:rPr>
      </w:pPr>
      <w:r w:rsidRPr="00E72CB8">
        <w:rPr>
          <w:rFonts w:ascii="Times New Roman" w:hAnsi="Times New Roman" w:cs="Times New Roman"/>
          <w:szCs w:val="22"/>
        </w:rPr>
        <w:t>плановый период 2021 и 2022 годов</w:t>
      </w: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Title"/>
        <w:jc w:val="center"/>
        <w:rPr>
          <w:rFonts w:ascii="Times New Roman" w:hAnsi="Times New Roman" w:cs="Times New Roman"/>
          <w:szCs w:val="22"/>
        </w:rPr>
      </w:pPr>
      <w:bookmarkStart w:id="34" w:name="P8900"/>
      <w:bookmarkEnd w:id="34"/>
      <w:r w:rsidRPr="00E72CB8">
        <w:rPr>
          <w:rFonts w:ascii="Times New Roman" w:hAnsi="Times New Roman" w:cs="Times New Roman"/>
          <w:szCs w:val="22"/>
        </w:rPr>
        <w:t>ПЕРЕЧЕНЬ</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медицинских организаций, проводящих профилактические</w:t>
      </w:r>
    </w:p>
    <w:p w:rsidR="00E72CB8" w:rsidRPr="00E72CB8" w:rsidRDefault="00E72CB8" w:rsidP="00E72CB8">
      <w:pPr>
        <w:pStyle w:val="ConsPlusTitle"/>
        <w:jc w:val="center"/>
        <w:rPr>
          <w:rFonts w:ascii="Times New Roman" w:hAnsi="Times New Roman" w:cs="Times New Roman"/>
          <w:szCs w:val="22"/>
        </w:rPr>
      </w:pPr>
      <w:r w:rsidRPr="00E72CB8">
        <w:rPr>
          <w:rFonts w:ascii="Times New Roman" w:hAnsi="Times New Roman" w:cs="Times New Roman"/>
          <w:szCs w:val="22"/>
        </w:rPr>
        <w:t>медицинские осмотры, в том числе в рамках диспансеризации</w:t>
      </w:r>
    </w:p>
    <w:p w:rsidR="00E72CB8" w:rsidRPr="00E72CB8" w:rsidRDefault="00E72CB8" w:rsidP="00E72CB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654"/>
      </w:tblGrid>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N п/п</w:t>
            </w:r>
          </w:p>
        </w:tc>
        <w:tc>
          <w:tcPr>
            <w:tcW w:w="765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Перечень медицинских организаций, проводящих профилактические медицинские осмотры, в том числе в рамках диспансеризации</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"Бежаницкая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"Гдовская 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3</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"Дедовичская 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4</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"Невельская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5</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"Новосокольническая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6</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"Опочецкая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7</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"Островская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8</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"Печорская 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9</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"Порховская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10</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11</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"Пушкиногорская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12</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"Себежская 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13</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"Струго-Красненская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14</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"Великолукская межрайонная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15</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"Великолукская детская городская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lastRenderedPageBreak/>
              <w:t>16</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городская поликлиника"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17</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"Псковская детская городская поликлиника"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18</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"Детская областная клиническая больница"</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19</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Государственное бюджетное учреждение здравоохранения Псковской области "Псковский госпиталь для ветеранов войн"</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20</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21</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Негосударственное учреждение здравоохранения "Узловая больница на станции Великие Луки открытого акционерного общества "Российские железные дороги"</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22</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Негосударственное учреждение здравоохранения "Отделенческая поликлиника на станции Псков открытого акционерного общества "Российские железные дороги"</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23</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Федеральное государственное бюджетное образовательное учреждение высшего образования "Псковский государственный университет"</w:t>
            </w:r>
          </w:p>
        </w:tc>
      </w:tr>
      <w:tr w:rsidR="00E72CB8" w:rsidRPr="00E72CB8">
        <w:tc>
          <w:tcPr>
            <w:tcW w:w="794" w:type="dxa"/>
          </w:tcPr>
          <w:p w:rsidR="00E72CB8" w:rsidRPr="00E72CB8" w:rsidRDefault="00E72CB8" w:rsidP="00E72CB8">
            <w:pPr>
              <w:pStyle w:val="ConsPlusNormal"/>
              <w:jc w:val="center"/>
              <w:rPr>
                <w:rFonts w:ascii="Times New Roman" w:hAnsi="Times New Roman" w:cs="Times New Roman"/>
                <w:szCs w:val="22"/>
              </w:rPr>
            </w:pPr>
            <w:r w:rsidRPr="00E72CB8">
              <w:rPr>
                <w:rFonts w:ascii="Times New Roman" w:hAnsi="Times New Roman" w:cs="Times New Roman"/>
                <w:szCs w:val="22"/>
              </w:rPr>
              <w:t>24</w:t>
            </w:r>
          </w:p>
        </w:tc>
        <w:tc>
          <w:tcPr>
            <w:tcW w:w="7654" w:type="dxa"/>
          </w:tcPr>
          <w:p w:rsidR="00E72CB8" w:rsidRPr="00E72CB8" w:rsidRDefault="00E72CB8" w:rsidP="00E72CB8">
            <w:pPr>
              <w:pStyle w:val="ConsPlusNormal"/>
              <w:rPr>
                <w:rFonts w:ascii="Times New Roman" w:hAnsi="Times New Roman" w:cs="Times New Roman"/>
                <w:szCs w:val="22"/>
              </w:rPr>
            </w:pPr>
            <w:r w:rsidRPr="00E72CB8">
              <w:rPr>
                <w:rFonts w:ascii="Times New Roman" w:hAnsi="Times New Roman" w:cs="Times New Roman"/>
                <w:szCs w:val="22"/>
              </w:rPr>
              <w:t>Общество с ограниченной ответственностью "Клиника современной медицины"</w:t>
            </w:r>
          </w:p>
        </w:tc>
      </w:tr>
    </w:tbl>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jc w:val="both"/>
        <w:rPr>
          <w:rFonts w:ascii="Times New Roman" w:hAnsi="Times New Roman" w:cs="Times New Roman"/>
          <w:szCs w:val="22"/>
        </w:rPr>
      </w:pPr>
    </w:p>
    <w:p w:rsidR="00E72CB8" w:rsidRPr="00E72CB8" w:rsidRDefault="00E72CB8" w:rsidP="00E72CB8">
      <w:pPr>
        <w:pStyle w:val="ConsPlusNormal"/>
        <w:pBdr>
          <w:top w:val="single" w:sz="6" w:space="0" w:color="auto"/>
        </w:pBdr>
        <w:jc w:val="both"/>
        <w:rPr>
          <w:rFonts w:ascii="Times New Roman" w:hAnsi="Times New Roman" w:cs="Times New Roman"/>
          <w:szCs w:val="22"/>
        </w:rPr>
      </w:pPr>
    </w:p>
    <w:p w:rsidR="001E30D1" w:rsidRPr="00E72CB8" w:rsidRDefault="001E30D1" w:rsidP="00E72CB8">
      <w:pPr>
        <w:spacing w:after="0" w:line="240" w:lineRule="auto"/>
        <w:rPr>
          <w:rFonts w:ascii="Times New Roman" w:hAnsi="Times New Roman" w:cs="Times New Roman"/>
        </w:rPr>
      </w:pPr>
    </w:p>
    <w:p w:rsidR="00E72CB8" w:rsidRPr="00E72CB8" w:rsidRDefault="00E72CB8">
      <w:pPr>
        <w:spacing w:after="0" w:line="240" w:lineRule="auto"/>
        <w:rPr>
          <w:rFonts w:ascii="Times New Roman" w:hAnsi="Times New Roman" w:cs="Times New Roman"/>
        </w:rPr>
      </w:pPr>
    </w:p>
    <w:sectPr w:rsidR="00E72CB8" w:rsidRPr="00E72CB8" w:rsidSect="003A1E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B8"/>
    <w:rsid w:val="001E30D1"/>
    <w:rsid w:val="002136A7"/>
    <w:rsid w:val="00E7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2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2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2C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2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2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2C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F6EC6561ED2B8016556D65901646CF4F96BD71D7A3A6D7D7AC287B980F199E619F9F73D176A7ED85D799886D15289C78592E0D8C4555FCiEg4L" TargetMode="External"/><Relationship Id="rId18" Type="http://schemas.openxmlformats.org/officeDocument/2006/relationships/hyperlink" Target="consultantplus://offline/ref=B4F6EC6561ED2B8016556D65901646CF4F96BD71D7A3A6D7D7AC287B980F199E619F9F73D177A3E18DD799886D15289C78592E0D8C4555FCiEg4L" TargetMode="External"/><Relationship Id="rId26" Type="http://schemas.openxmlformats.org/officeDocument/2006/relationships/hyperlink" Target="consultantplus://offline/ref=B4F6EC6561ED2B8016556D65901646CF4F97BD76D6A8A6D7D7AC287B980F199E739FC77FD37EBAE98EC2CFD92Bi4g0L" TargetMode="External"/><Relationship Id="rId39" Type="http://schemas.openxmlformats.org/officeDocument/2006/relationships/hyperlink" Target="consultantplus://offline/ref=B4F6EC6561ED2B8016556D65901646CF4F94B977D6A6A6D7D7AC287B980F199E739FC77FD37EBAE98EC2CFD92Bi4g0L" TargetMode="External"/><Relationship Id="rId21" Type="http://schemas.openxmlformats.org/officeDocument/2006/relationships/hyperlink" Target="consultantplus://offline/ref=B4F6EC6561ED2B8016556D65901646CF4F94B975D2A5A6D7D7AC287B980F199E619F9F73D174AFBCDD9898D42B483B9F72592D0F90i4g7L" TargetMode="External"/><Relationship Id="rId34" Type="http://schemas.openxmlformats.org/officeDocument/2006/relationships/hyperlink" Target="consultantplus://offline/ref=B4F6EC6561ED2B8016556D65901646CF4F97BD76D6A8A6D7D7AC287B980F199E739FC77FD37EBAE98EC2CFD92Bi4g0L" TargetMode="External"/><Relationship Id="rId42" Type="http://schemas.openxmlformats.org/officeDocument/2006/relationships/hyperlink" Target="consultantplus://offline/ref=B4F6EC6561ED2B8016557368867A1BC74D98E77AD6A9AE818FF37326CF0613C926D0C631957BA5E88CDCC9DE221474DA254A2D078C4657E0E6A009iAg4L" TargetMode="External"/><Relationship Id="rId7" Type="http://schemas.openxmlformats.org/officeDocument/2006/relationships/hyperlink" Target="consultantplus://offline/ref=B4F6EC6561ED2B8016556D65901646CF4F96BD71D7A3A6D7D7AC287B980F199E619F9F73D176A4E98AD799886D15289C78592E0D8C4555FCiEg4L" TargetMode="External"/><Relationship Id="rId2" Type="http://schemas.microsoft.com/office/2007/relationships/stylesWithEffects" Target="stylesWithEffects.xml"/><Relationship Id="rId16" Type="http://schemas.openxmlformats.org/officeDocument/2006/relationships/hyperlink" Target="consultantplus://offline/ref=B4F6EC6561ED2B8016556D65901646CF4F96B875D2A4A6D7D7AC287B980F199E619F9F73D176A5EA84D799886D15289C78592E0D8C4555FCiEg4L" TargetMode="External"/><Relationship Id="rId29" Type="http://schemas.openxmlformats.org/officeDocument/2006/relationships/hyperlink" Target="consultantplus://offline/ref=B4F6EC6561ED2B8016556D65901646CF4F95B170D4A6A6D7D7AC287B980F199E619F9F73D176A4E98ED799886D15289C78592E0D8C4555FCiEg4L" TargetMode="External"/><Relationship Id="rId1" Type="http://schemas.openxmlformats.org/officeDocument/2006/relationships/styles" Target="styles.xml"/><Relationship Id="rId6" Type="http://schemas.openxmlformats.org/officeDocument/2006/relationships/hyperlink" Target="consultantplus://offline/ref=B4F6EC6561ED2B8016556D65901646CF4F96BD71D7A3A6D7D7AC287B980F199E619F9F73D176A4E98FD799886D15289C78592E0D8C4555FCiEg4L" TargetMode="External"/><Relationship Id="rId11" Type="http://schemas.openxmlformats.org/officeDocument/2006/relationships/hyperlink" Target="consultantplus://offline/ref=B4F6EC6561ED2B8016556D65901646CF4F94B975D7A1A6D7D7AC287B980F199E619F9F73D176A3ED8ED799886D15289C78592E0D8C4555FCiEg4L" TargetMode="External"/><Relationship Id="rId24" Type="http://schemas.openxmlformats.org/officeDocument/2006/relationships/hyperlink" Target="consultantplus://offline/ref=B4F6EC6561ED2B8016556D65901646CF4F91BF74D6A4A6D7D7AC287B980F199E619F9F73D176A4E98BD799886D15289C78592E0D8C4555FCiEg4L" TargetMode="External"/><Relationship Id="rId32" Type="http://schemas.openxmlformats.org/officeDocument/2006/relationships/hyperlink" Target="consultantplus://offline/ref=B4F6EC6561ED2B8016556D65901646CF4F94B973D6A7A6D7D7AC287B980F199E619F9F73D176A4E98ED799886D15289C78592E0D8C4555FCiEg4L" TargetMode="External"/><Relationship Id="rId37" Type="http://schemas.openxmlformats.org/officeDocument/2006/relationships/hyperlink" Target="consultantplus://offline/ref=B4F6EC6561ED2B8016556D65901646CF4F90BC7FD0A7A6D7D7AC287B980F199E739FC77FD37EBAE98EC2CFD92Bi4g0L" TargetMode="External"/><Relationship Id="rId40" Type="http://schemas.openxmlformats.org/officeDocument/2006/relationships/hyperlink" Target="consultantplus://offline/ref=B4F6EC6561ED2B8016556D65901646CF4F94B977D6A5A6D7D7AC287B980F199E739FC77FD37EBAE98EC2CFD92Bi4g0L" TargetMode="External"/><Relationship Id="rId45" Type="http://schemas.openxmlformats.org/officeDocument/2006/relationships/fontTable" Target="fontTable.xml"/><Relationship Id="rId5" Type="http://schemas.openxmlformats.org/officeDocument/2006/relationships/hyperlink" Target="consultantplus://offline/ref=B4F6EC6561ED2B8016556D65901646CF4F94B975D7A1A6D7D7AC287B980F199E619F9F73D176ACEB8DD799886D15289C78592E0D8C4555FCiEg4L" TargetMode="External"/><Relationship Id="rId15" Type="http://schemas.openxmlformats.org/officeDocument/2006/relationships/hyperlink" Target="consultantplus://offline/ref=B4F6EC6561ED2B8016556D65901646CF4F96BD71D7A3A6D7D7AC287B980F199E619F9F73D177A3E18DD799886D15289C78592E0D8C4555FCiEg4L" TargetMode="External"/><Relationship Id="rId23" Type="http://schemas.openxmlformats.org/officeDocument/2006/relationships/hyperlink" Target="consultantplus://offline/ref=B4F6EC6561ED2B8016556D65901646CF4F94B975D3A7A6D7D7AC287B980F199E619F9F73D176A5EF8BD799886D15289C78592E0D8C4555FCiEg4L" TargetMode="External"/><Relationship Id="rId28" Type="http://schemas.openxmlformats.org/officeDocument/2006/relationships/hyperlink" Target="consultantplus://offline/ref=B4F6EC6561ED2B8016557368867A1BC74D98E77AD7A4A9868EF37326CF0613C926D0C6239523A9EA84C2CCDB3742259Ci7g0L" TargetMode="External"/><Relationship Id="rId36" Type="http://schemas.openxmlformats.org/officeDocument/2006/relationships/hyperlink" Target="consultantplus://offline/ref=B4F6EC6561ED2B8016556D65901646CF4D90B877D4A6A6D7D7AC287B980F199E739FC77FD37EBAE98EC2CFD92Bi4g0L" TargetMode="External"/><Relationship Id="rId10" Type="http://schemas.openxmlformats.org/officeDocument/2006/relationships/hyperlink" Target="consultantplus://offline/ref=B4F6EC6561ED2B8016556D65901646CF4F94B975D9A2A6D7D7AC287B980F199E739FC77FD37EBAE98EC2CFD92Bi4g0L" TargetMode="External"/><Relationship Id="rId19" Type="http://schemas.openxmlformats.org/officeDocument/2006/relationships/hyperlink" Target="consultantplus://offline/ref=B4F6EC6561ED2B8016556D65901646CF4F96B875D2A8A6D7D7AC287B980F199E619F9F76D17DF0B9C889C0DB215E249C6E452F0Di9g2L" TargetMode="External"/><Relationship Id="rId31" Type="http://schemas.openxmlformats.org/officeDocument/2006/relationships/hyperlink" Target="consultantplus://offline/ref=B4F6EC6561ED2B8016556D65901646CF4F95B170D4A6A6D7D7AC287B980F199E619F9F73D172ADE18CD799886D15289C78592E0D8C4555FCiEg4L" TargetMode="External"/><Relationship Id="rId44" Type="http://schemas.openxmlformats.org/officeDocument/2006/relationships/hyperlink" Target="consultantplus://offline/ref=B4F6EC6561ED2B8016557368867A1BC74D98E77AD6A6AD888AF37326CF0613C926D0C631957BA5E88CDCC8D8221474DA254A2D078C4657E0E6A009iAg4L" TargetMode="External"/><Relationship Id="rId4" Type="http://schemas.openxmlformats.org/officeDocument/2006/relationships/webSettings" Target="webSettings.xml"/><Relationship Id="rId9" Type="http://schemas.openxmlformats.org/officeDocument/2006/relationships/hyperlink" Target="consultantplus://offline/ref=B4F6EC6561ED2B8016557368867A1BC74D98E77AD6A7AE848BF37326CF0613C926D0C631957BA5EF8FDBCDDD221474DA254A2D078C4657E0E6A009iAg4L" TargetMode="External"/><Relationship Id="rId14" Type="http://schemas.openxmlformats.org/officeDocument/2006/relationships/hyperlink" Target="consultantplus://offline/ref=B4F6EC6561ED2B8016556D65901646CF4F96BD71D7A3A6D7D7AC287B980F199E619F9F73D177A3E18DD799886D15289C78592E0D8C4555FCiEg4L" TargetMode="External"/><Relationship Id="rId22" Type="http://schemas.openxmlformats.org/officeDocument/2006/relationships/hyperlink" Target="consultantplus://offline/ref=B4F6EC6561ED2B8016556D65901646CF4F94B975D2A5A6D7D7AC287B980F199E619F9F73D072AFBCDD9898D42B483B9F72592D0F90i4g7L" TargetMode="External"/><Relationship Id="rId27" Type="http://schemas.openxmlformats.org/officeDocument/2006/relationships/hyperlink" Target="consultantplus://offline/ref=B4F6EC6561ED2B8016556D65901646CF4F96BD71D7A6A6D7D7AC287B980F199E619F9F73D176A4ED8DD799886D15289C78592E0D8C4555FCiEg4L" TargetMode="External"/><Relationship Id="rId30" Type="http://schemas.openxmlformats.org/officeDocument/2006/relationships/hyperlink" Target="consultantplus://offline/ref=B4F6EC6561ED2B8016556D65901646CF4F97B170D8A9A6D7D7AC287B980F199E739FC77FD37EBAE98EC2CFD92Bi4g0L" TargetMode="External"/><Relationship Id="rId35" Type="http://schemas.openxmlformats.org/officeDocument/2006/relationships/hyperlink" Target="consultantplus://offline/ref=B4F6EC6561ED2B8016556D65901646CF4D96BE77D1A3A6D7D7AC287B980F199E739FC77FD37EBAE98EC2CFD92Bi4g0L" TargetMode="External"/><Relationship Id="rId43" Type="http://schemas.openxmlformats.org/officeDocument/2006/relationships/hyperlink" Target="consultantplus://offline/ref=B4F6EC6561ED2B8016557368867A1BC74D98E77AD6A6AD888AF37326CF0613C926D0C631957BA5E88CDCCED0221474DA254A2D078C4657E0E6A009iAg4L" TargetMode="External"/><Relationship Id="rId8" Type="http://schemas.openxmlformats.org/officeDocument/2006/relationships/hyperlink" Target="consultantplus://offline/ref=B4F6EC6561ED2B8016556D65901646CF4F94B975D7A1A6D7D7AC287B980F199E619F9F73D176A4EE85D799886D15289C78592E0D8C4555FCiEg4L" TargetMode="External"/><Relationship Id="rId3" Type="http://schemas.openxmlformats.org/officeDocument/2006/relationships/settings" Target="settings.xml"/><Relationship Id="rId12" Type="http://schemas.openxmlformats.org/officeDocument/2006/relationships/hyperlink" Target="consultantplus://offline/ref=B4F6EC6561ED2B8016556D65901646CF4F96BD71D7A3A6D7D7AC287B980F199E619F9F73D176A7ED85D799886D15289C78592E0D8C4555FCiEg4L" TargetMode="External"/><Relationship Id="rId17" Type="http://schemas.openxmlformats.org/officeDocument/2006/relationships/hyperlink" Target="consultantplus://offline/ref=B4F6EC6561ED2B8016556D65901646CF4F95B971D2A2A6D7D7AC287B980F199E619F9F73D177A5EC8AD799886D15289C78592E0D8C4555FCiEg4L" TargetMode="External"/><Relationship Id="rId25" Type="http://schemas.openxmlformats.org/officeDocument/2006/relationships/hyperlink" Target="consultantplus://offline/ref=B4F6EC6561ED2B8016556D65901646CF4F94B973D6A7A6D7D7AC287B980F199E619F9F73D176A4E98ED799886D15289C78592E0D8C4555FCiEg4L" TargetMode="External"/><Relationship Id="rId33" Type="http://schemas.openxmlformats.org/officeDocument/2006/relationships/hyperlink" Target="consultantplus://offline/ref=B4F6EC6561ED2B8016556D65901646CF4F97B976D6A2A6D7D7AC287B980F199E619F9F73D176A4E88AD799886D15289C78592E0D8C4555FCiEg4L" TargetMode="External"/><Relationship Id="rId38" Type="http://schemas.openxmlformats.org/officeDocument/2006/relationships/hyperlink" Target="consultantplus://offline/ref=B4F6EC6561ED2B8016556D65901646CF4F94B977D6A7A6D7D7AC287B980F199E739FC77FD37EBAE98EC2CFD92Bi4g0L" TargetMode="External"/><Relationship Id="rId46" Type="http://schemas.openxmlformats.org/officeDocument/2006/relationships/theme" Target="theme/theme1.xml"/><Relationship Id="rId20" Type="http://schemas.openxmlformats.org/officeDocument/2006/relationships/hyperlink" Target="consultantplus://offline/ref=B4F6EC6561ED2B8016556D65901646CF4F94B975D2A5A6D7D7AC287B980F199E619F9F70D97DF0B9C889C0DB215E249C6E452F0Di9g2L" TargetMode="External"/><Relationship Id="rId4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197</Pages>
  <Words>45883</Words>
  <Characters>261535</Characters>
  <Application>Microsoft Office Word</Application>
  <DocSecurity>0</DocSecurity>
  <Lines>2179</Lines>
  <Paragraphs>613</Paragraphs>
  <ScaleCrop>false</ScaleCrop>
  <Company/>
  <LinksUpToDate>false</LinksUpToDate>
  <CharactersWithSpaces>306805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2</cp:revision>
  <dcterms:created xsi:type="dcterms:W3CDTF">2020-12-28T11:32:00Z</dcterms:created>
  <dcterms:modified xsi:type="dcterms:W3CDTF">2020-12-28T11:42:00Z</dcterms:modified>
</cp:coreProperties>
</file>